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D2" w:rsidRDefault="008B7FC5">
      <w:pPr>
        <w:spacing w:before="120" w:after="0"/>
        <w:jc w:val="center"/>
        <w:rPr>
          <w:b/>
        </w:rPr>
      </w:pPr>
      <w:r>
        <w:rPr>
          <w:b/>
        </w:rPr>
        <w:t>SUBSTITUTE REIMBURSEMENT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-50799</wp:posOffset>
                </wp:positionV>
                <wp:extent cx="7070651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0675" y="3780000"/>
                          <a:ext cx="707065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-50799</wp:posOffset>
                </wp:positionV>
                <wp:extent cx="7070651" cy="1270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65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02D2" w:rsidRDefault="008B7FC5">
      <w:pPr>
        <w:spacing w:after="120"/>
        <w:jc w:val="center"/>
        <w:rPr>
          <w:b/>
        </w:rPr>
      </w:pPr>
      <w:r>
        <w:rPr>
          <w:b/>
        </w:rPr>
        <w:t>FOR “FAILED TO FILL” ABSENCES</w:t>
      </w:r>
    </w:p>
    <w:p w:rsidR="00C302D2" w:rsidRDefault="008B7FC5">
      <w:pPr>
        <w:spacing w:line="240" w:lineRule="auto"/>
        <w:ind w:left="360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Teacher Substitutes - Shortage/Emergency: whenever an emergency condition exists and substitute services cannot provide a substitute.</w:t>
      </w:r>
    </w:p>
    <w:p w:rsidR="00C302D2" w:rsidRDefault="008B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Elementary School: the teacher(s) taking on additional students will receive a prorated portion of the substitute daily rate.</w:t>
      </w:r>
    </w:p>
    <w:p w:rsidR="00C302D2" w:rsidRDefault="008B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Middle School: the teacher(s) taking on additional students will receive the extended duty hourly rate for up to three (3)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periods. Four (4)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periods or more will be at the substitute’s daily rate.</w:t>
      </w:r>
    </w:p>
    <w:p w:rsidR="00C302D2" w:rsidRDefault="00C3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C302D2" w:rsidRDefault="008B7FC5">
      <w:pPr>
        <w:spacing w:after="0"/>
        <w:ind w:left="360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sz w:val="20"/>
          <w:szCs w:val="20"/>
        </w:rPr>
        <w:t>school site Administrative Assistant</w:t>
      </w:r>
      <w:r>
        <w:rPr>
          <w:rFonts w:ascii="Arial" w:eastAsia="Arial" w:hAnsi="Arial" w:cs="Arial"/>
          <w:sz w:val="20"/>
          <w:szCs w:val="20"/>
        </w:rPr>
        <w:t xml:space="preserve"> must complete and process this form as follows:</w:t>
      </w:r>
    </w:p>
    <w:p w:rsidR="00C302D2" w:rsidRDefault="008B7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Print and attach the Absence Report from the substitute reporting system</w:t>
      </w:r>
    </w:p>
    <w:p w:rsidR="00C302D2" w:rsidRDefault="008B7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Submit completed form and Absence Report directly to Human Resources</w:t>
      </w:r>
    </w:p>
    <w:p w:rsidR="00C302D2" w:rsidRDefault="008B7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Human Resources will forward approved form to the Payroll Department</w:t>
      </w:r>
    </w:p>
    <w:p w:rsidR="00C302D2" w:rsidRDefault="00C302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C302D2" w:rsidRDefault="008B7FC5">
      <w:pPr>
        <w:ind w:left="360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Absent Teacher Name:  _______________________________       Employee ID: ________________________</w:t>
      </w:r>
    </w:p>
    <w:p w:rsidR="00C302D2" w:rsidRDefault="008B7FC5">
      <w:pPr>
        <w:ind w:left="360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School: ___________</w:t>
      </w:r>
      <w:r>
        <w:rPr>
          <w:rFonts w:ascii="Arial" w:eastAsia="Arial" w:hAnsi="Arial" w:cs="Arial"/>
          <w:sz w:val="20"/>
          <w:szCs w:val="20"/>
        </w:rPr>
        <w:t xml:space="preserve">_________________________________      </w:t>
      </w:r>
      <w:r>
        <w:rPr>
          <w:rFonts w:ascii="Symbol" w:eastAsia="Symbol" w:hAnsi="Symbol" w:cs="Symbol"/>
          <w:b/>
          <w:sz w:val="20"/>
          <w:szCs w:val="20"/>
        </w:rPr>
        <w:t></w:t>
      </w:r>
      <w:r>
        <w:rPr>
          <w:rFonts w:ascii="Arial" w:eastAsia="Arial" w:hAnsi="Arial" w:cs="Arial"/>
          <w:sz w:val="20"/>
          <w:szCs w:val="20"/>
        </w:rPr>
        <w:t xml:space="preserve">     Elementary School       </w:t>
      </w:r>
      <w:r>
        <w:rPr>
          <w:rFonts w:ascii="Symbol" w:eastAsia="Symbol" w:hAnsi="Symbol" w:cs="Symbol"/>
          <w:b/>
          <w:sz w:val="20"/>
          <w:szCs w:val="20"/>
        </w:rPr>
        <w:t>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Middle School</w:t>
      </w:r>
    </w:p>
    <w:tbl>
      <w:tblPr>
        <w:tblStyle w:val="a"/>
        <w:tblW w:w="103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270"/>
        <w:gridCol w:w="1170"/>
        <w:gridCol w:w="270"/>
        <w:gridCol w:w="3600"/>
        <w:gridCol w:w="270"/>
        <w:gridCol w:w="1530"/>
        <w:gridCol w:w="270"/>
        <w:gridCol w:w="1800"/>
      </w:tblGrid>
      <w:tr w:rsidR="00C302D2">
        <w:trPr>
          <w:trHeight w:val="720"/>
          <w:jc w:val="center"/>
        </w:trPr>
        <w:tc>
          <w:tcPr>
            <w:tcW w:w="1170" w:type="dxa"/>
          </w:tcPr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Absence</w:t>
            </w:r>
          </w:p>
        </w:tc>
        <w:tc>
          <w:tcPr>
            <w:tcW w:w="270" w:type="dxa"/>
          </w:tcPr>
          <w:p w:rsidR="00C302D2" w:rsidRDefault="00C30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  <w:p w:rsidR="00C302D2" w:rsidRDefault="008B7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(Middle School Only)</w:t>
            </w:r>
          </w:p>
        </w:tc>
        <w:tc>
          <w:tcPr>
            <w:tcW w:w="270" w:type="dxa"/>
          </w:tcPr>
          <w:p w:rsidR="00C302D2" w:rsidRDefault="00C30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Teacher(s) Taking on </w:t>
            </w:r>
          </w:p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Students</w:t>
            </w:r>
          </w:p>
        </w:tc>
        <w:tc>
          <w:tcPr>
            <w:tcW w:w="270" w:type="dxa"/>
          </w:tcPr>
          <w:p w:rsidR="00C302D2" w:rsidRDefault="00C30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ID</w:t>
            </w:r>
          </w:p>
        </w:tc>
        <w:tc>
          <w:tcPr>
            <w:tcW w:w="270" w:type="dxa"/>
          </w:tcPr>
          <w:p w:rsidR="00C302D2" w:rsidRDefault="00C30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302D2" w:rsidRDefault="008B7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 Verification &amp; Rate</w:t>
            </w:r>
          </w:p>
          <w:p w:rsidR="00C302D2" w:rsidRDefault="008B7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(HR use ONLY)</w:t>
            </w:r>
          </w:p>
        </w:tc>
      </w:tr>
      <w:tr w:rsidR="00C302D2">
        <w:trPr>
          <w:trHeight w:val="396"/>
          <w:jc w:val="center"/>
        </w:trPr>
        <w:tc>
          <w:tcPr>
            <w:tcW w:w="1170" w:type="dxa"/>
            <w:tcBorders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  <w:tr w:rsidR="00C302D2">
        <w:trPr>
          <w:trHeight w:val="533"/>
          <w:jc w:val="center"/>
        </w:trPr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C302D2" w:rsidRDefault="00C302D2"/>
        </w:tc>
        <w:tc>
          <w:tcPr>
            <w:tcW w:w="270" w:type="dxa"/>
          </w:tcPr>
          <w:p w:rsidR="00C302D2" w:rsidRDefault="00C302D2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302D2" w:rsidRDefault="00C302D2"/>
        </w:tc>
      </w:tr>
    </w:tbl>
    <w:p w:rsidR="00C302D2" w:rsidRDefault="00C302D2">
      <w:pPr>
        <w:spacing w:after="0" w:line="240" w:lineRule="auto"/>
        <w:rPr>
          <w:sz w:val="28"/>
          <w:szCs w:val="28"/>
        </w:rPr>
      </w:pPr>
    </w:p>
    <w:p w:rsidR="00C302D2" w:rsidRDefault="008B7FC5">
      <w:pPr>
        <w:spacing w:after="0" w:line="240" w:lineRule="auto"/>
        <w:ind w:left="180" w:right="180"/>
      </w:pPr>
      <w:r>
        <w:t xml:space="preserve">___________________________________________________________________ </w:t>
      </w:r>
      <w:r>
        <w:tab/>
        <w:t>________________________</w:t>
      </w:r>
    </w:p>
    <w:p w:rsidR="00C302D2" w:rsidRDefault="008B7FC5">
      <w:pPr>
        <w:spacing w:after="0" w:line="240" w:lineRule="auto"/>
        <w:ind w:left="180" w:right="180"/>
      </w:pPr>
      <w:r>
        <w:t>Principal’s Signature</w:t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:rsidR="00C302D2" w:rsidRDefault="00C302D2">
      <w:pPr>
        <w:spacing w:after="0"/>
        <w:ind w:left="180" w:right="180"/>
        <w:rPr>
          <w:sz w:val="14"/>
          <w:szCs w:val="14"/>
        </w:rPr>
      </w:pPr>
    </w:p>
    <w:p w:rsidR="00C302D2" w:rsidRDefault="008B7FC5">
      <w:pPr>
        <w:spacing w:after="0" w:line="240" w:lineRule="auto"/>
        <w:ind w:left="180" w:right="180"/>
      </w:pPr>
      <w:r>
        <w:t xml:space="preserve">___________________________________________________________________      </w:t>
      </w:r>
      <w:r>
        <w:tab/>
        <w:t>________________________</w:t>
      </w:r>
    </w:p>
    <w:p w:rsidR="00C302D2" w:rsidRDefault="008B7FC5">
      <w:pPr>
        <w:spacing w:line="240" w:lineRule="auto"/>
        <w:ind w:left="180" w:right="180"/>
      </w:pPr>
      <w:bookmarkStart w:id="0" w:name="_heading=h.gjdgxs" w:colFirst="0" w:colLast="0"/>
      <w:bookmarkEnd w:id="0"/>
      <w:r>
        <w:t>Human Resources Approval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452120</wp:posOffset>
                </wp:positionV>
                <wp:extent cx="6562725" cy="27559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646968"/>
                          <a:ext cx="6553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02D2" w:rsidRDefault="008B7FC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PROVIDE A COPY OF THIS FORM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HR-543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TO EACH TEACHER TAKING ON ADDITIONAL STUDENTS</w:t>
                            </w:r>
                          </w:p>
                          <w:p w:rsidR="00C302D2" w:rsidRDefault="00C302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452120</wp:posOffset>
                </wp:positionV>
                <wp:extent cx="6562725" cy="27559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275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30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C5" w:rsidRDefault="008B7FC5">
      <w:pPr>
        <w:spacing w:after="0" w:line="240" w:lineRule="auto"/>
      </w:pPr>
      <w:r>
        <w:separator/>
      </w:r>
    </w:p>
  </w:endnote>
  <w:endnote w:type="continuationSeparator" w:id="0">
    <w:p w:rsidR="008B7FC5" w:rsidRDefault="008B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F" w:rsidRDefault="0051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D2" w:rsidRDefault="008B7FC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color w:val="000000"/>
      </w:rPr>
    </w:pPr>
    <w:bookmarkStart w:id="1" w:name="_GoBack"/>
    <w:r>
      <w:t>010</w:t>
    </w:r>
    <w:r w:rsidR="000400EA">
      <w:t xml:space="preserve"> 0000 0 1199 00 1110 1000</w:t>
    </w:r>
    <w:r>
      <w:t xml:space="preserve"> 600 1000</w:t>
    </w:r>
  </w:p>
  <w:bookmarkEnd w:id="1"/>
  <w:p w:rsidR="00C302D2" w:rsidRDefault="008B7FC5">
    <w:pPr>
      <w:pBdr>
        <w:top w:val="nil"/>
        <w:left w:val="nil"/>
        <w:bottom w:val="nil"/>
        <w:right w:val="nil"/>
        <w:between w:val="nil"/>
      </w:pBdr>
      <w:tabs>
        <w:tab w:val="center" w:pos="90"/>
        <w:tab w:val="right" w:pos="10800"/>
      </w:tabs>
      <w:spacing w:after="0" w:line="240" w:lineRule="auto"/>
      <w:jc w:val="both"/>
      <w:rPr>
        <w:color w:val="000000"/>
      </w:rPr>
    </w:pPr>
    <w:r>
      <w:rPr>
        <w:color w:val="000000"/>
      </w:rPr>
      <w:tab/>
      <w:t xml:space="preserve">HR – 543 </w:t>
    </w:r>
    <w:r>
      <w:rPr>
        <w:color w:val="000000"/>
      </w:rPr>
      <w:tab/>
      <w:t>Rev. 0</w:t>
    </w:r>
    <w:r>
      <w:t>2/2020</w:t>
    </w:r>
  </w:p>
  <w:p w:rsidR="00C302D2" w:rsidRDefault="008B7F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(This form is NOT for Substitutes)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F" w:rsidRDefault="0051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C5" w:rsidRDefault="008B7FC5">
      <w:pPr>
        <w:spacing w:after="0" w:line="240" w:lineRule="auto"/>
      </w:pPr>
      <w:r>
        <w:separator/>
      </w:r>
    </w:p>
  </w:footnote>
  <w:footnote w:type="continuationSeparator" w:id="0">
    <w:p w:rsidR="008B7FC5" w:rsidRDefault="008B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F" w:rsidRDefault="0051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D2" w:rsidRDefault="00C302D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350" w:type="dxa"/>
      <w:tblInd w:w="-550" w:type="dxa"/>
      <w:tblLayout w:type="fixed"/>
      <w:tblLook w:val="0000" w:firstRow="0" w:lastRow="0" w:firstColumn="0" w:lastColumn="0" w:noHBand="0" w:noVBand="0"/>
    </w:tblPr>
    <w:tblGrid>
      <w:gridCol w:w="1620"/>
      <w:gridCol w:w="8730"/>
    </w:tblGrid>
    <w:tr w:rsidR="00C302D2">
      <w:trPr>
        <w:trHeight w:val="1080"/>
      </w:trPr>
      <w:tc>
        <w:tcPr>
          <w:tcW w:w="1620" w:type="dxa"/>
        </w:tcPr>
        <w:p w:rsidR="00C302D2" w:rsidRDefault="008B7FC5">
          <w:pPr>
            <w:rPr>
              <w:rFonts w:ascii="Times New Roman" w:eastAsia="Times New Roman" w:hAnsi="Times New Roman" w:cs="Times New Roman"/>
              <w:b/>
              <w:color w:val="005797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118192</wp:posOffset>
                </wp:positionH>
                <wp:positionV relativeFrom="paragraph">
                  <wp:posOffset>-58419</wp:posOffset>
                </wp:positionV>
                <wp:extent cx="1045675" cy="1045675"/>
                <wp:effectExtent l="0" t="0" r="0" b="0"/>
                <wp:wrapNone/>
                <wp:docPr id="2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675" cy="104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0" w:type="dxa"/>
        </w:tcPr>
        <w:p w:rsidR="00C302D2" w:rsidRDefault="00C302D2">
          <w:pPr>
            <w:ind w:right="-800" w:firstLine="260"/>
            <w:rPr>
              <w:rFonts w:ascii="Times New Roman" w:eastAsia="Times New Roman" w:hAnsi="Times New Roman" w:cs="Times New Roman"/>
              <w:b/>
              <w:color w:val="005797"/>
              <w:sz w:val="33"/>
              <w:szCs w:val="33"/>
            </w:rPr>
          </w:pPr>
        </w:p>
        <w:p w:rsidR="00C302D2" w:rsidRDefault="008B7FC5">
          <w:pPr>
            <w:ind w:right="-800" w:firstLine="260"/>
            <w:rPr>
              <w:b/>
              <w:color w:val="005797"/>
              <w:sz w:val="16"/>
              <w:szCs w:val="16"/>
            </w:rPr>
          </w:pPr>
          <w:r>
            <w:rPr>
              <w:b/>
              <w:color w:val="005797"/>
              <w:sz w:val="48"/>
              <w:szCs w:val="48"/>
            </w:rPr>
            <w:t xml:space="preserve">  A</w:t>
          </w:r>
          <w:r>
            <w:rPr>
              <w:b/>
              <w:color w:val="005797"/>
              <w:sz w:val="36"/>
              <w:szCs w:val="36"/>
            </w:rPr>
            <w:t xml:space="preserve">LUM </w:t>
          </w:r>
          <w:r>
            <w:rPr>
              <w:b/>
              <w:color w:val="005797"/>
              <w:sz w:val="48"/>
              <w:szCs w:val="48"/>
            </w:rPr>
            <w:t>R</w:t>
          </w:r>
          <w:r>
            <w:rPr>
              <w:b/>
              <w:color w:val="005797"/>
              <w:sz w:val="36"/>
              <w:szCs w:val="36"/>
            </w:rPr>
            <w:t xml:space="preserve">OCK </w:t>
          </w:r>
          <w:r>
            <w:rPr>
              <w:b/>
              <w:color w:val="005797"/>
              <w:sz w:val="48"/>
              <w:szCs w:val="48"/>
            </w:rPr>
            <w:t>U</w:t>
          </w:r>
          <w:r>
            <w:rPr>
              <w:b/>
              <w:color w:val="005797"/>
              <w:sz w:val="36"/>
              <w:szCs w:val="36"/>
            </w:rPr>
            <w:t xml:space="preserve">NION </w:t>
          </w:r>
          <w:r>
            <w:rPr>
              <w:b/>
              <w:color w:val="005797"/>
              <w:sz w:val="48"/>
              <w:szCs w:val="48"/>
            </w:rPr>
            <w:t>E</w:t>
          </w:r>
          <w:r>
            <w:rPr>
              <w:b/>
              <w:color w:val="005797"/>
              <w:sz w:val="36"/>
              <w:szCs w:val="36"/>
            </w:rPr>
            <w:t xml:space="preserve">LEMENTARY </w:t>
          </w:r>
          <w:r>
            <w:rPr>
              <w:b/>
              <w:color w:val="005797"/>
              <w:sz w:val="48"/>
              <w:szCs w:val="48"/>
            </w:rPr>
            <w:t>S</w:t>
          </w:r>
          <w:r>
            <w:rPr>
              <w:b/>
              <w:color w:val="005797"/>
              <w:sz w:val="36"/>
              <w:szCs w:val="36"/>
            </w:rPr>
            <w:t xml:space="preserve">CHOOL </w:t>
          </w:r>
          <w:r>
            <w:rPr>
              <w:b/>
              <w:color w:val="005797"/>
              <w:sz w:val="48"/>
              <w:szCs w:val="48"/>
            </w:rPr>
            <w:t>D</w:t>
          </w:r>
          <w:r>
            <w:rPr>
              <w:b/>
              <w:color w:val="005797"/>
              <w:sz w:val="36"/>
              <w:szCs w:val="36"/>
            </w:rPr>
            <w:t>ISTRICT</w:t>
          </w:r>
        </w:p>
      </w:tc>
    </w:tr>
  </w:tbl>
  <w:p w:rsidR="00C302D2" w:rsidRDefault="00C30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AF" w:rsidRDefault="0051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E0C"/>
    <w:multiLevelType w:val="multilevel"/>
    <w:tmpl w:val="7E7273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E91701"/>
    <w:multiLevelType w:val="multilevel"/>
    <w:tmpl w:val="685E7C0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D2"/>
    <w:rsid w:val="000400EA"/>
    <w:rsid w:val="005109AF"/>
    <w:rsid w:val="008B7FC5"/>
    <w:rsid w:val="00C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8B45"/>
  <w15:docId w15:val="{4BCAAE7B-83D3-4098-A515-CDD506D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6189"/>
    <w:pPr>
      <w:spacing w:after="0" w:line="240" w:lineRule="auto"/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A3618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9"/>
  </w:style>
  <w:style w:type="paragraph" w:styleId="Footer">
    <w:name w:val="footer"/>
    <w:basedOn w:val="Normal"/>
    <w:link w:val="FooterChar"/>
    <w:uiPriority w:val="99"/>
    <w:unhideWhenUsed/>
    <w:rsid w:val="00A3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9"/>
  </w:style>
  <w:style w:type="paragraph" w:styleId="BalloonText">
    <w:name w:val="Balloon Text"/>
    <w:basedOn w:val="Normal"/>
    <w:link w:val="BalloonTextChar"/>
    <w:uiPriority w:val="99"/>
    <w:semiHidden/>
    <w:unhideWhenUsed/>
    <w:rsid w:val="000A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8BnWlfl8FuA0r2G0aRSZcfIfQ==">AMUW2mWWVi2I56+COcUsyWy+bhUC1wKr9fictQr05EM2r74c/i3Iab3U21uZjRGbxf5DpNQl7SiTGq4NZulZK800VPIzE6a656ESknzzk6mFwYb6jf4HSsWU/fot1dr8rvs174LbilmbSGKc4U5OjPfsLzJVsj9InA==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L. Lott</dc:creator>
  <cp:lastModifiedBy>April Ramirez</cp:lastModifiedBy>
  <cp:revision>2</cp:revision>
  <dcterms:created xsi:type="dcterms:W3CDTF">2020-02-14T19:30:00Z</dcterms:created>
  <dcterms:modified xsi:type="dcterms:W3CDTF">2020-02-14T19:30:00Z</dcterms:modified>
</cp:coreProperties>
</file>