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7E29B4" w:rsidP="000A22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673CBF7B" wp14:editId="208ABB43">
            <wp:simplePos x="0" y="0"/>
            <wp:positionH relativeFrom="column">
              <wp:posOffset>6553200</wp:posOffset>
            </wp:positionH>
            <wp:positionV relativeFrom="paragraph">
              <wp:posOffset>48895</wp:posOffset>
            </wp:positionV>
            <wp:extent cx="2114550" cy="1352550"/>
            <wp:effectExtent l="0" t="0" r="0" b="0"/>
            <wp:wrapNone/>
            <wp:docPr id="6" name="Picture 6" descr="Image result for felices pasc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lices pascu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BFFCD"/>
                        </a:clrFrom>
                        <a:clrTo>
                          <a:srgbClr val="FBFF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t="9055" r="6585" b="6439"/>
                    <a:stretch/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23" w:rsidRPr="00B361DC" w:rsidRDefault="00CB7C23" w:rsidP="00CB7C23">
      <w:pPr>
        <w:tabs>
          <w:tab w:val="left" w:pos="3707"/>
        </w:tabs>
        <w:ind w:right="-360"/>
        <w:jc w:val="center"/>
        <w:rPr>
          <w:lang w:val="es-MX"/>
        </w:rPr>
      </w:pPr>
      <w:r w:rsidRPr="00B361DC">
        <w:rPr>
          <w:i/>
          <w:lang w:val="es-MX"/>
        </w:rPr>
        <w:t>Departamento de Programas Estatales y Federales</w:t>
      </w:r>
    </w:p>
    <w:p w:rsidR="00CB7C23" w:rsidRPr="00B361DC" w:rsidRDefault="00CB7C23" w:rsidP="00CB7C23">
      <w:pPr>
        <w:tabs>
          <w:tab w:val="left" w:pos="3707"/>
        </w:tabs>
        <w:ind w:left="-180" w:right="-360"/>
        <w:jc w:val="center"/>
        <w:rPr>
          <w:lang w:val="es-MX"/>
        </w:rPr>
      </w:pPr>
    </w:p>
    <w:p w:rsidR="00CB7C23" w:rsidRDefault="00CB7C23" w:rsidP="00CB7C23">
      <w:pPr>
        <w:spacing w:line="276" w:lineRule="auto"/>
        <w:jc w:val="center"/>
        <w:rPr>
          <w:b/>
          <w:noProof/>
          <w:szCs w:val="24"/>
          <w:lang w:val="es-ES"/>
        </w:rPr>
      </w:pPr>
      <w:r w:rsidRPr="004E47BF">
        <w:rPr>
          <w:rFonts w:eastAsia="Times New Roman" w:cs="Arial"/>
          <w:b/>
          <w:noProof/>
          <w:lang w:val="es-ES"/>
        </w:rPr>
        <w:t xml:space="preserve">Reunión del Comité Consultivo del Distrito Escolar </w:t>
      </w:r>
      <w:r w:rsidRPr="004E47BF">
        <w:rPr>
          <w:b/>
          <w:noProof/>
          <w:szCs w:val="24"/>
          <w:lang w:val="es-ES"/>
        </w:rPr>
        <w:t>(DAC, por sus siglas en inglés</w:t>
      </w:r>
      <w:r>
        <w:rPr>
          <w:b/>
          <w:noProof/>
          <w:szCs w:val="24"/>
          <w:lang w:val="es-ES"/>
        </w:rPr>
        <w:t>)</w:t>
      </w:r>
    </w:p>
    <w:p w:rsidR="00CB7C23" w:rsidRDefault="0066057E" w:rsidP="0076303F">
      <w:pPr>
        <w:spacing w:line="276" w:lineRule="auto"/>
        <w:jc w:val="center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>Lunes, 1 de abril</w:t>
      </w:r>
      <w:r w:rsidR="00CB7C23">
        <w:rPr>
          <w:rFonts w:eastAsia="Times New Roman" w:cs="Arial"/>
          <w:lang w:val="es-ES"/>
        </w:rPr>
        <w:t xml:space="preserve"> de 2019 – 5:00 – 6:3</w:t>
      </w:r>
      <w:r w:rsidR="00CB7C23" w:rsidRPr="00F97A96">
        <w:rPr>
          <w:rFonts w:eastAsia="Times New Roman" w:cs="Arial"/>
          <w:lang w:val="es-ES"/>
        </w:rPr>
        <w:t xml:space="preserve">0 p.m. – </w:t>
      </w:r>
      <w:r w:rsidR="00CB7C23" w:rsidRPr="003A64FE">
        <w:rPr>
          <w:rFonts w:cs="Arial"/>
          <w:shd w:val="clear" w:color="auto" w:fill="FFFFFF"/>
          <w:lang w:val="es-MX"/>
        </w:rPr>
        <w:t>Sala de Reuniones de</w:t>
      </w:r>
      <w:r w:rsidR="00CB7C23">
        <w:rPr>
          <w:rFonts w:cs="Arial"/>
          <w:shd w:val="clear" w:color="auto" w:fill="FFFFFF"/>
          <w:lang w:val="es-MX"/>
        </w:rPr>
        <w:t xml:space="preserve"> </w:t>
      </w:r>
      <w:r w:rsidR="00CB7C23" w:rsidRPr="003A64FE">
        <w:rPr>
          <w:rFonts w:cs="Arial"/>
          <w:shd w:val="clear" w:color="auto" w:fill="FFFFFF"/>
          <w:lang w:val="es-MX"/>
        </w:rPr>
        <w:t>l</w:t>
      </w:r>
      <w:r w:rsidR="00CB7C23">
        <w:rPr>
          <w:rFonts w:cs="Arial"/>
          <w:shd w:val="clear" w:color="auto" w:fill="FFFFFF"/>
          <w:lang w:val="es-MX"/>
        </w:rPr>
        <w:t>a</w:t>
      </w:r>
      <w:r w:rsidR="00CB7C23" w:rsidRPr="003A64FE">
        <w:rPr>
          <w:rFonts w:cs="Arial"/>
          <w:shd w:val="clear" w:color="auto" w:fill="FFFFFF"/>
          <w:lang w:val="es-MX"/>
        </w:rPr>
        <w:t xml:space="preserve"> </w:t>
      </w:r>
      <w:r w:rsidR="00CB7C23" w:rsidRPr="00F97A96">
        <w:rPr>
          <w:rFonts w:eastAsia="Times New Roman" w:cs="Arial"/>
          <w:lang w:val="es-ES"/>
        </w:rPr>
        <w:t>Mesa Directiva del Distrito</w:t>
      </w:r>
      <w:r w:rsidR="00CB7C23">
        <w:rPr>
          <w:rFonts w:eastAsia="Times New Roman" w:cs="Arial"/>
          <w:lang w:val="es-ES"/>
        </w:rPr>
        <w:t xml:space="preserve"> Escolar</w:t>
      </w:r>
    </w:p>
    <w:p w:rsidR="0076303F" w:rsidRPr="0076303F" w:rsidRDefault="0076303F" w:rsidP="0076303F">
      <w:pPr>
        <w:spacing w:line="276" w:lineRule="auto"/>
        <w:jc w:val="center"/>
        <w:rPr>
          <w:rFonts w:eastAsia="Times New Roman" w:cs="Arial"/>
          <w:lang w:val="es-MX"/>
        </w:rPr>
      </w:pPr>
    </w:p>
    <w:p w:rsidR="00CB7C23" w:rsidRPr="00860016" w:rsidRDefault="00CB7C23" w:rsidP="00CB7C23">
      <w:pPr>
        <w:spacing w:line="276" w:lineRule="auto"/>
        <w:jc w:val="center"/>
        <w:rPr>
          <w:rFonts w:eastAsia="Times New Roman" w:cs="Arial"/>
          <w:b/>
          <w:color w:val="FF0000"/>
          <w:sz w:val="24"/>
          <w:szCs w:val="24"/>
          <w:lang w:val="es-ES"/>
        </w:rPr>
      </w:pPr>
      <w:r w:rsidRPr="003A64FE">
        <w:rPr>
          <w:rFonts w:eastAsia="Times New Roman" w:cs="Arial"/>
          <w:b/>
          <w:color w:val="FF0000"/>
          <w:sz w:val="24"/>
          <w:szCs w:val="24"/>
          <w:lang w:val="es-ES"/>
        </w:rPr>
        <w:t>AGENDA</w:t>
      </w:r>
    </w:p>
    <w:tbl>
      <w:tblPr>
        <w:tblpPr w:leftFromText="180" w:rightFromText="180" w:vertAnchor="page" w:horzAnchor="margin" w:tblpXSpec="center" w:tblpY="480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2070"/>
        <w:gridCol w:w="1170"/>
        <w:gridCol w:w="4140"/>
      </w:tblGrid>
      <w:tr w:rsidR="007E29B4" w:rsidRPr="00F97A96" w:rsidTr="007E29B4">
        <w:trPr>
          <w:trHeight w:val="492"/>
        </w:trPr>
        <w:tc>
          <w:tcPr>
            <w:tcW w:w="5485" w:type="dxa"/>
            <w:shd w:val="clear" w:color="auto" w:fill="FABF8F" w:themeFill="accent6" w:themeFillTint="99"/>
            <w:vAlign w:val="center"/>
          </w:tcPr>
          <w:p w:rsidR="007E29B4" w:rsidRPr="00F97A96" w:rsidRDefault="007E29B4" w:rsidP="007E29B4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40" w:type="dxa"/>
            <w:shd w:val="clear" w:color="auto" w:fill="FABF8F" w:themeFill="accent6" w:themeFillTint="99"/>
            <w:vAlign w:val="center"/>
          </w:tcPr>
          <w:p w:rsidR="007E29B4" w:rsidRPr="00F97A96" w:rsidRDefault="007E29B4" w:rsidP="007E29B4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Tipo</w:t>
            </w:r>
          </w:p>
        </w:tc>
        <w:tc>
          <w:tcPr>
            <w:tcW w:w="2070" w:type="dxa"/>
            <w:shd w:val="clear" w:color="auto" w:fill="FABF8F" w:themeFill="accent6" w:themeFillTint="99"/>
            <w:vAlign w:val="center"/>
          </w:tcPr>
          <w:p w:rsidR="007E29B4" w:rsidRPr="00F97A96" w:rsidRDefault="007E29B4" w:rsidP="007E29B4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7E29B4" w:rsidRPr="00F97A96" w:rsidRDefault="007E29B4" w:rsidP="007E29B4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140" w:type="dxa"/>
            <w:shd w:val="clear" w:color="auto" w:fill="FABF8F" w:themeFill="accent6" w:themeFillTint="99"/>
            <w:vAlign w:val="center"/>
          </w:tcPr>
          <w:p w:rsidR="007E29B4" w:rsidRPr="00F97A96" w:rsidRDefault="007E29B4" w:rsidP="007E29B4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7E29B4" w:rsidRPr="00F97A96" w:rsidTr="007E29B4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7E29B4" w:rsidRPr="00F97A96" w:rsidRDefault="007E29B4" w:rsidP="007E29B4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 xml:space="preserve">Pasar Lista </w:t>
            </w:r>
          </w:p>
        </w:tc>
        <w:tc>
          <w:tcPr>
            <w:tcW w:w="1440" w:type="dxa"/>
          </w:tcPr>
          <w:p w:rsidR="007E29B4" w:rsidRPr="00F97A96" w:rsidRDefault="007E29B4" w:rsidP="007E29B4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140" w:type="dxa"/>
            <w:shd w:val="clear" w:color="auto" w:fill="auto"/>
          </w:tcPr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</w:tc>
      </w:tr>
      <w:tr w:rsidR="007E29B4" w:rsidRPr="00F97A96" w:rsidTr="007E29B4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7E29B4" w:rsidRPr="00F97A96" w:rsidRDefault="007E29B4" w:rsidP="007E29B4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4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140" w:type="dxa"/>
            <w:shd w:val="clear" w:color="auto" w:fill="auto"/>
          </w:tcPr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</w:tc>
      </w:tr>
      <w:tr w:rsidR="007E29B4" w:rsidRPr="00F97A96" w:rsidTr="007E29B4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7E29B4" w:rsidRPr="00F97A96" w:rsidRDefault="007E29B4" w:rsidP="007E29B4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4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5:10</w:t>
            </w:r>
            <w:r w:rsidRPr="00F97A96">
              <w:rPr>
                <w:rFonts w:eastAsia="Times New Roman" w:cs="Arial"/>
                <w:lang w:val="es-ES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</w:tc>
      </w:tr>
      <w:tr w:rsidR="007E29B4" w:rsidRPr="00F97A96" w:rsidTr="007E29B4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7E29B4" w:rsidRPr="00860016" w:rsidRDefault="00324BB6" w:rsidP="007E29B4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Política Escolar Sobre la Participación de los Padres</w:t>
            </w:r>
          </w:p>
        </w:tc>
        <w:tc>
          <w:tcPr>
            <w:tcW w:w="1440" w:type="dxa"/>
            <w:vAlign w:val="center"/>
          </w:tcPr>
          <w:p w:rsidR="007E29B4" w:rsidRPr="00F97A96" w:rsidRDefault="007E29B4" w:rsidP="007E29B4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7E29B4" w:rsidRPr="00FF1C83" w:rsidRDefault="007E29B4" w:rsidP="007E29B4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7E29B4" w:rsidRPr="00FF1C83" w:rsidRDefault="007E29B4" w:rsidP="007E29B4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140" w:type="dxa"/>
            <w:shd w:val="clear" w:color="auto" w:fill="auto"/>
          </w:tcPr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  <w:p w:rsidR="007E29B4" w:rsidRPr="00F97A96" w:rsidRDefault="007E29B4" w:rsidP="007E29B4">
            <w:pPr>
              <w:rPr>
                <w:rFonts w:eastAsia="Times New Roman" w:cs="Arial"/>
                <w:lang w:val="es-ES"/>
              </w:rPr>
            </w:pPr>
          </w:p>
        </w:tc>
      </w:tr>
      <w:tr w:rsidR="00324BB6" w:rsidRPr="00F97A96" w:rsidTr="007E29B4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324BB6" w:rsidRPr="00860016" w:rsidRDefault="00324BB6" w:rsidP="00324BB6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Participación de  los Padres (Prioridad 3)</w:t>
            </w:r>
          </w:p>
        </w:tc>
        <w:tc>
          <w:tcPr>
            <w:tcW w:w="1440" w:type="dxa"/>
            <w:vAlign w:val="center"/>
          </w:tcPr>
          <w:p w:rsidR="00324BB6" w:rsidRPr="00F97A96" w:rsidRDefault="00324BB6" w:rsidP="00324BB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324BB6" w:rsidRPr="00FF1C83" w:rsidRDefault="00324BB6" w:rsidP="00324BB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324BB6" w:rsidRPr="00FF1C83" w:rsidRDefault="00324BB6" w:rsidP="00324BB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</w:t>
            </w:r>
            <w:r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324BB6" w:rsidRPr="00F97A96" w:rsidRDefault="00324BB6" w:rsidP="00324BB6">
            <w:pPr>
              <w:rPr>
                <w:rFonts w:eastAsia="Times New Roman" w:cs="Arial"/>
                <w:lang w:val="es-ES"/>
              </w:rPr>
            </w:pPr>
          </w:p>
        </w:tc>
      </w:tr>
      <w:tr w:rsidR="00324BB6" w:rsidRPr="00F97A96" w:rsidTr="007E29B4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324BB6" w:rsidRPr="00F97A96" w:rsidRDefault="00324BB6" w:rsidP="00324BB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40" w:type="dxa"/>
            <w:vAlign w:val="center"/>
          </w:tcPr>
          <w:p w:rsidR="00324BB6" w:rsidRPr="00F97A96" w:rsidRDefault="00324BB6" w:rsidP="00324BB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324BB6" w:rsidRPr="00F97A96" w:rsidRDefault="00324BB6" w:rsidP="00324BB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324BB6" w:rsidRPr="00FF1C83" w:rsidRDefault="00324BB6" w:rsidP="00324BB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6:25 p.m.</w:t>
            </w:r>
          </w:p>
        </w:tc>
        <w:tc>
          <w:tcPr>
            <w:tcW w:w="4140" w:type="dxa"/>
            <w:shd w:val="clear" w:color="auto" w:fill="auto"/>
          </w:tcPr>
          <w:p w:rsidR="00324BB6" w:rsidRPr="00F97A96" w:rsidRDefault="00324BB6" w:rsidP="00324BB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324BB6" w:rsidRPr="00F97A96" w:rsidTr="007E29B4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324BB6" w:rsidRPr="00F97A96" w:rsidRDefault="00324BB6" w:rsidP="00324BB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40" w:type="dxa"/>
            <w:vAlign w:val="center"/>
          </w:tcPr>
          <w:p w:rsidR="00324BB6" w:rsidRPr="00F97A96" w:rsidRDefault="00324BB6" w:rsidP="00324BB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324BB6" w:rsidRPr="00F97A96" w:rsidRDefault="00324BB6" w:rsidP="00324BB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lang w:val="es-ES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324BB6" w:rsidRDefault="00324BB6" w:rsidP="00324BB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140" w:type="dxa"/>
            <w:shd w:val="clear" w:color="auto" w:fill="auto"/>
          </w:tcPr>
          <w:p w:rsidR="00324BB6" w:rsidRPr="00F97A96" w:rsidRDefault="00324BB6" w:rsidP="00324BB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CB7C23" w:rsidRPr="0076303F" w:rsidRDefault="00CB7C23" w:rsidP="0076303F">
      <w:pPr>
        <w:tabs>
          <w:tab w:val="left" w:pos="3707"/>
        </w:tabs>
        <w:rPr>
          <w:lang w:val="es-MX"/>
        </w:rPr>
      </w:pPr>
    </w:p>
    <w:p w:rsidR="00CB7C23" w:rsidRDefault="007E29B4" w:rsidP="00CB7C23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811AA" wp14:editId="19AA6C5E">
            <wp:simplePos x="0" y="0"/>
            <wp:positionH relativeFrom="column">
              <wp:posOffset>4229099</wp:posOffset>
            </wp:positionH>
            <wp:positionV relativeFrom="paragraph">
              <wp:posOffset>2746375</wp:posOffset>
            </wp:positionV>
            <wp:extent cx="4486275" cy="1076325"/>
            <wp:effectExtent l="0" t="0" r="9525" b="0"/>
            <wp:wrapNone/>
            <wp:docPr id="2" name="Picture 2" descr="Image result for rows of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ws of flower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9"/>
                    <a:stretch/>
                  </pic:blipFill>
                  <pic:spPr bwMode="auto">
                    <a:xfrm>
                      <a:off x="0" y="0"/>
                      <a:ext cx="4486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BA6CA" wp14:editId="2B5A741E">
            <wp:simplePos x="0" y="0"/>
            <wp:positionH relativeFrom="column">
              <wp:posOffset>-554492</wp:posOffset>
            </wp:positionH>
            <wp:positionV relativeFrom="paragraph">
              <wp:posOffset>2920365</wp:posOffset>
            </wp:positionV>
            <wp:extent cx="1419225" cy="806098"/>
            <wp:effectExtent l="0" t="0" r="0" b="0"/>
            <wp:wrapNone/>
            <wp:docPr id="5" name="Picture 5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23" w:rsidRPr="003A64FE" w:rsidRDefault="00CB7C23" w:rsidP="00CB7C23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DAC:  Natalie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Abal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lang w:val="es-ES_tradnl"/>
        </w:rPr>
        <w:t>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Sharon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Chen</w:t>
      </w:r>
      <w:proofErr w:type="spellEnd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Vi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cepresidenta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Araceli Ortiz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Secretaria</w:t>
      </w:r>
    </w:p>
    <w:p w:rsidR="006C37CA" w:rsidRPr="0066057E" w:rsidRDefault="006C37CA" w:rsidP="00AB6069">
      <w:pPr>
        <w:ind w:left="-270" w:right="-695"/>
        <w:rPr>
          <w:lang w:val="es-MX"/>
        </w:rPr>
      </w:pPr>
    </w:p>
    <w:sectPr w:rsidR="006C37CA" w:rsidRPr="0066057E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7E29B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24BB6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24BB6">
          <w:rPr>
            <w:bCs/>
            <w:noProof/>
          </w:rPr>
          <w:t>April 1,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551B"/>
    <w:rsid w:val="000F1B47"/>
    <w:rsid w:val="000F1F52"/>
    <w:rsid w:val="00103EC3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324BB6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6057E"/>
    <w:rsid w:val="0068000B"/>
    <w:rsid w:val="006966BD"/>
    <w:rsid w:val="006C37CA"/>
    <w:rsid w:val="007243AC"/>
    <w:rsid w:val="0073033D"/>
    <w:rsid w:val="0075131E"/>
    <w:rsid w:val="0076303F"/>
    <w:rsid w:val="007C403B"/>
    <w:rsid w:val="007C53A0"/>
    <w:rsid w:val="007E29B4"/>
    <w:rsid w:val="008208FA"/>
    <w:rsid w:val="00855ACB"/>
    <w:rsid w:val="0088394D"/>
    <w:rsid w:val="008B7CBA"/>
    <w:rsid w:val="008E485B"/>
    <w:rsid w:val="008F0EDB"/>
    <w:rsid w:val="008F61BE"/>
    <w:rsid w:val="00912648"/>
    <w:rsid w:val="009734F4"/>
    <w:rsid w:val="009833AE"/>
    <w:rsid w:val="009B3006"/>
    <w:rsid w:val="009D2E8E"/>
    <w:rsid w:val="009D752D"/>
    <w:rsid w:val="009F11AE"/>
    <w:rsid w:val="009F298F"/>
    <w:rsid w:val="00A33729"/>
    <w:rsid w:val="00A33BF6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B7C23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7AE5D5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23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7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1CD0-2FF3-4B23-B9C4-E06A1517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110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7</cp:revision>
  <cp:lastPrinted>2019-04-01T22:33:00Z</cp:lastPrinted>
  <dcterms:created xsi:type="dcterms:W3CDTF">2019-02-26T18:20:00Z</dcterms:created>
  <dcterms:modified xsi:type="dcterms:W3CDTF">2019-04-01T23:47:00Z</dcterms:modified>
</cp:coreProperties>
</file>