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b/>
          <w:color w:val="005797"/>
          <w:sz w:val="14"/>
          <w:szCs w:val="20"/>
        </w:rPr>
        <w:id w:val="1851600185"/>
        <w:lock w:val="contentLocked"/>
      </w:sdtPr>
      <w:sdtEndPr>
        <w:rPr>
          <w:rFonts w:ascii="Arial" w:hAnsi="Arial" w:cs="Arial"/>
          <w:sz w:val="18"/>
        </w:rPr>
      </w:sdtEndPr>
      <w:sdtContent>
        <w:sdt>
          <w:sdtPr>
            <w:rPr>
              <w:rFonts w:ascii="Times New Roman" w:eastAsia="Times New Roman" w:hAnsi="Times New Roman" w:cs="Times New Roman"/>
              <w:b/>
              <w:color w:val="005797"/>
              <w:sz w:val="14"/>
              <w:szCs w:val="20"/>
            </w:rPr>
            <w:id w:val="804982032"/>
          </w:sdtPr>
          <w:sdtEndPr>
            <w:rPr>
              <w:rFonts w:ascii="Arial" w:hAnsi="Arial" w:cs="Arial"/>
              <w:sz w:val="18"/>
            </w:rPr>
          </w:sdtEndPr>
          <w:sdtContent>
            <w:sdt>
              <w:sdtPr>
                <w:rPr>
                  <w:rFonts w:ascii="Times New Roman" w:eastAsia="Times New Roman" w:hAnsi="Times New Roman" w:cs="Times New Roman"/>
                  <w:b/>
                  <w:color w:val="005797"/>
                  <w:sz w:val="14"/>
                  <w:szCs w:val="20"/>
                </w:rPr>
                <w:id w:val="1895468329"/>
                <w:lock w:val="contentLocked"/>
              </w:sdtPr>
              <w:sdtEndPr>
                <w:rPr>
                  <w:rFonts w:ascii="Arial" w:hAnsi="Arial" w:cs="Arial"/>
                  <w:sz w:val="18"/>
                </w:rPr>
              </w:sdtEndPr>
              <w:sdtContent>
                <w:tbl>
                  <w:tblPr>
                    <w:tblW w:w="10350" w:type="dxa"/>
                    <w:tblInd w:w="-550" w:type="dxa"/>
                    <w:tblLayout w:type="fixed"/>
                    <w:tblCellMar>
                      <w:left w:w="80" w:type="dxa"/>
                      <w:right w:w="8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  <w:gridCol w:w="8730"/>
                  </w:tblGrid>
                  <w:tr w:rsidR="00B17E40" w:rsidRPr="00B17E40" w:rsidTr="00AB59EC">
                    <w:trPr>
                      <w:cantSplit/>
                    </w:trPr>
                    <w:tc>
                      <w:tcPr>
                        <w:tcW w:w="1620" w:type="dxa"/>
                      </w:tcPr>
                      <w:p w:rsidR="00B17E40" w:rsidRPr="00B17E40" w:rsidRDefault="00B17E40" w:rsidP="00B17E4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5797"/>
                            <w:sz w:val="14"/>
                            <w:szCs w:val="20"/>
                          </w:rPr>
                        </w:pPr>
                        <w:r w:rsidRPr="00B17E40">
                          <w:rPr>
                            <w:rFonts w:ascii="Arial" w:hAnsi="Arial"/>
                            <w:noProof/>
                            <w:color w:val="005797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14E455E6" wp14:editId="16C0128D">
                              <wp:simplePos x="0" y="0"/>
                              <wp:positionH relativeFrom="column">
                                <wp:posOffset>118192</wp:posOffset>
                              </wp:positionH>
                              <wp:positionV relativeFrom="paragraph">
                                <wp:posOffset>-58420</wp:posOffset>
                              </wp:positionV>
                              <wp:extent cx="1045675" cy="1045675"/>
                              <wp:effectExtent l="0" t="0" r="0" b="2540"/>
                              <wp:wrapNone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ristine.mcnatt\AppData\Local\Microsoft\Windows\Temporary Internet Files\Content.Outlook\MH363SPJ\ARSD_Logo_RGB_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675" cy="1045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8730" w:type="dxa"/>
                      </w:tcPr>
                      <w:p w:rsidR="00B17E40" w:rsidRPr="00B17E40" w:rsidRDefault="00B17E40" w:rsidP="00B17E40">
                        <w:pPr>
                          <w:spacing w:after="0" w:line="240" w:lineRule="auto"/>
                          <w:ind w:right="-800" w:firstLine="260"/>
                          <w:rPr>
                            <w:rFonts w:ascii="Times New Roman" w:eastAsia="Times New Roman" w:hAnsi="Times New Roman" w:cs="Times New Roman"/>
                            <w:b/>
                            <w:color w:val="005797"/>
                            <w:sz w:val="33"/>
                            <w:szCs w:val="33"/>
                          </w:rPr>
                        </w:pPr>
                      </w:p>
                      <w:p w:rsidR="00B17E40" w:rsidRPr="00B17E40" w:rsidRDefault="00B17E40" w:rsidP="00B17E40">
                        <w:pPr>
                          <w:spacing w:after="0" w:line="240" w:lineRule="auto"/>
                          <w:ind w:right="-800" w:firstLine="260"/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36"/>
                            <w:szCs w:val="36"/>
                          </w:rPr>
                        </w:pPr>
                        <w:r w:rsidRPr="00B17E40"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48"/>
                            <w:szCs w:val="48"/>
                          </w:rPr>
                          <w:t xml:space="preserve">  A</w:t>
                        </w:r>
                        <w:r w:rsidRPr="00B17E40"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LUM </w:t>
                        </w:r>
                        <w:r w:rsidRPr="00B17E40"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48"/>
                            <w:szCs w:val="48"/>
                          </w:rPr>
                          <w:t>R</w:t>
                        </w:r>
                        <w:r w:rsidRPr="00B17E40"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OCK </w:t>
                        </w:r>
                      </w:p>
                      <w:p w:rsidR="00B17E40" w:rsidRPr="00B17E40" w:rsidRDefault="00B17E40" w:rsidP="00B17E40">
                        <w:pPr>
                          <w:spacing w:after="0" w:line="240" w:lineRule="auto"/>
                          <w:ind w:right="-800" w:firstLine="260"/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16"/>
                            <w:szCs w:val="16"/>
                          </w:rPr>
                        </w:pPr>
                        <w:r w:rsidRPr="00B17E40"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48"/>
                            <w:szCs w:val="48"/>
                          </w:rPr>
                          <w:t xml:space="preserve">  U</w:t>
                        </w:r>
                        <w:r w:rsidRPr="00B17E40"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NION </w:t>
                        </w:r>
                        <w:r w:rsidRPr="00B17E40"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48"/>
                            <w:szCs w:val="48"/>
                          </w:rPr>
                          <w:t>E</w:t>
                        </w:r>
                        <w:r w:rsidRPr="00B17E40"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LEMENTARY </w:t>
                        </w:r>
                        <w:r w:rsidRPr="00B17E40"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48"/>
                            <w:szCs w:val="48"/>
                          </w:rPr>
                          <w:t>S</w:t>
                        </w:r>
                        <w:r w:rsidRPr="00B17E40"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CHOOL </w:t>
                        </w:r>
                        <w:r w:rsidRPr="00B17E40"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48"/>
                            <w:szCs w:val="48"/>
                          </w:rPr>
                          <w:t>D</w:t>
                        </w:r>
                        <w:r w:rsidRPr="00B17E40"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36"/>
                            <w:szCs w:val="36"/>
                          </w:rPr>
                          <w:t>ISTRICT</w:t>
                        </w:r>
                      </w:p>
                      <w:p w:rsidR="00B17E40" w:rsidRPr="00B17E40" w:rsidRDefault="00B17E40" w:rsidP="00B17E40">
                        <w:pPr>
                          <w:spacing w:after="0" w:line="240" w:lineRule="auto"/>
                          <w:ind w:right="-800"/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4"/>
                            <w:szCs w:val="4"/>
                          </w:rPr>
                        </w:pPr>
                      </w:p>
                      <w:p w:rsidR="00B17E40" w:rsidRPr="00B17E40" w:rsidRDefault="00B17E40" w:rsidP="00B17E40">
                        <w:pPr>
                          <w:spacing w:after="0" w:line="240" w:lineRule="auto"/>
                          <w:ind w:right="-800"/>
                          <w:rPr>
                            <w:rFonts w:ascii="Arial" w:eastAsia="Times New Roman" w:hAnsi="Arial" w:cs="Arial"/>
                            <w:b/>
                            <w:color w:val="005797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B17E40" w:rsidRPr="00B17E40" w:rsidRDefault="00B17E40" w:rsidP="00B17E40">
                  <w:pPr>
                    <w:pBdr>
                      <w:top w:val="single" w:sz="12" w:space="1" w:color="2B4F85"/>
                      <w:bottom w:val="single" w:sz="8" w:space="1" w:color="2B4F85"/>
                    </w:pBdr>
                    <w:tabs>
                      <w:tab w:val="center" w:pos="7020"/>
                    </w:tabs>
                    <w:spacing w:after="0" w:line="240" w:lineRule="auto"/>
                    <w:ind w:left="-180" w:right="-360"/>
                    <w:jc w:val="center"/>
                    <w:rPr>
                      <w:rFonts w:ascii="Arial" w:eastAsia="Times New Roman" w:hAnsi="Arial" w:cs="Arial"/>
                      <w:b/>
                      <w:color w:val="005797"/>
                      <w:sz w:val="24"/>
                      <w:szCs w:val="20"/>
                    </w:rPr>
                  </w:pPr>
                  <w:r w:rsidRPr="00B17E40">
                    <w:rPr>
                      <w:rFonts w:ascii="Arial" w:eastAsia="Times New Roman" w:hAnsi="Arial" w:cs="Arial"/>
                      <w:b/>
                      <w:color w:val="005797"/>
                      <w:sz w:val="18"/>
                      <w:szCs w:val="20"/>
                    </w:rPr>
                    <w:t xml:space="preserve">2930 Gay Avenue, San José, CA  95127      </w:t>
                  </w:r>
                  <w:r w:rsidRPr="00B17E40">
                    <w:rPr>
                      <w:rFonts w:ascii="Times New Roman" w:eastAsia="Times New Roman" w:hAnsi="Times New Roman" w:cs="Times New Roman"/>
                      <w:b/>
                      <w:color w:val="005797"/>
                      <w:sz w:val="18"/>
                      <w:szCs w:val="20"/>
                    </w:rPr>
                    <w:t xml:space="preserve">·      </w:t>
                  </w:r>
                  <w:r w:rsidRPr="00B17E40">
                    <w:rPr>
                      <w:rFonts w:ascii="Arial" w:eastAsia="Times New Roman" w:hAnsi="Arial" w:cs="Arial"/>
                      <w:b/>
                      <w:color w:val="005797"/>
                      <w:sz w:val="18"/>
                      <w:szCs w:val="20"/>
                    </w:rPr>
                    <w:t xml:space="preserve">Phone:  408-928-6800      </w:t>
                  </w:r>
                  <w:r w:rsidRPr="00B17E40">
                    <w:rPr>
                      <w:rFonts w:ascii="Times New Roman" w:eastAsia="Times New Roman" w:hAnsi="Times New Roman" w:cs="Times New Roman"/>
                      <w:b/>
                      <w:color w:val="005797"/>
                      <w:sz w:val="18"/>
                      <w:szCs w:val="20"/>
                    </w:rPr>
                    <w:t xml:space="preserve">·      </w:t>
                  </w:r>
                  <w:r w:rsidRPr="00B17E40">
                    <w:rPr>
                      <w:rFonts w:ascii="Arial" w:eastAsia="Times New Roman" w:hAnsi="Arial" w:cs="Arial"/>
                      <w:b/>
                      <w:color w:val="005797"/>
                      <w:sz w:val="18"/>
                      <w:szCs w:val="20"/>
                    </w:rPr>
                    <w:t xml:space="preserve">Fax:  408-928-6416      </w:t>
                  </w:r>
                  <w:r w:rsidRPr="00B17E40">
                    <w:rPr>
                      <w:rFonts w:ascii="Times New Roman" w:eastAsia="Times New Roman" w:hAnsi="Times New Roman" w:cs="Times New Roman"/>
                      <w:b/>
                      <w:color w:val="005797"/>
                      <w:sz w:val="18"/>
                      <w:szCs w:val="20"/>
                    </w:rPr>
                    <w:t xml:space="preserve">·      </w:t>
                  </w:r>
                  <w:r w:rsidRPr="00B17E40">
                    <w:rPr>
                      <w:rFonts w:ascii="Arial" w:eastAsia="Times New Roman" w:hAnsi="Arial" w:cs="Arial"/>
                      <w:b/>
                      <w:color w:val="005797"/>
                      <w:sz w:val="18"/>
                      <w:szCs w:val="20"/>
                    </w:rPr>
                    <w:t>www.arusd.org</w:t>
                  </w:r>
                </w:p>
              </w:sdtContent>
            </w:sdt>
          </w:sdtContent>
        </w:sdt>
      </w:sdtContent>
    </w:sdt>
    <w:p w:rsidR="00FE1212" w:rsidRPr="00FE1212" w:rsidRDefault="00FE1212" w:rsidP="00FE1212">
      <w:pPr>
        <w:tabs>
          <w:tab w:val="left" w:pos="3707"/>
        </w:tabs>
        <w:spacing w:after="0" w:line="240" w:lineRule="auto"/>
        <w:ind w:right="-360"/>
        <w:jc w:val="center"/>
        <w:rPr>
          <w:rFonts w:ascii="Arial" w:eastAsia="Calibri" w:hAnsi="Arial" w:cs="Times New Roman"/>
          <w:lang w:val="es-MX"/>
        </w:rPr>
      </w:pPr>
      <w:r w:rsidRPr="00FE1212">
        <w:rPr>
          <w:rFonts w:ascii="Arial" w:eastAsia="Calibri" w:hAnsi="Arial" w:cs="Times New Roman"/>
          <w:i/>
          <w:lang w:val="es-MX"/>
        </w:rPr>
        <w:t>Departamento de Programas Estatales y Federales</w:t>
      </w:r>
    </w:p>
    <w:p w:rsidR="00FE1212" w:rsidRPr="00FE1212" w:rsidRDefault="00FE1212" w:rsidP="00FE1212">
      <w:pPr>
        <w:tabs>
          <w:tab w:val="left" w:pos="3707"/>
        </w:tabs>
        <w:spacing w:after="0" w:line="240" w:lineRule="auto"/>
        <w:ind w:right="-360"/>
        <w:jc w:val="center"/>
        <w:rPr>
          <w:rFonts w:ascii="Arial" w:eastAsia="Calibri" w:hAnsi="Arial" w:cs="Times New Roman"/>
          <w:lang w:val="es-MX"/>
        </w:rPr>
      </w:pPr>
    </w:p>
    <w:p w:rsidR="00FE1212" w:rsidRPr="00FE1212" w:rsidRDefault="00FE1212" w:rsidP="00FE1212">
      <w:pPr>
        <w:spacing w:after="0" w:line="276" w:lineRule="auto"/>
        <w:jc w:val="center"/>
        <w:rPr>
          <w:rFonts w:ascii="Arial" w:eastAsia="Calibri" w:hAnsi="Arial" w:cs="Times New Roman"/>
          <w:b/>
          <w:noProof/>
          <w:sz w:val="20"/>
          <w:szCs w:val="20"/>
          <w:lang w:val="es-MX"/>
        </w:rPr>
      </w:pPr>
      <w:r w:rsidRPr="00FE1212">
        <w:rPr>
          <w:rFonts w:ascii="Arial" w:eastAsia="Calibri" w:hAnsi="Arial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4344E" wp14:editId="61E77BE3">
                <wp:simplePos x="0" y="0"/>
                <wp:positionH relativeFrom="column">
                  <wp:posOffset>7267575</wp:posOffset>
                </wp:positionH>
                <wp:positionV relativeFrom="paragraph">
                  <wp:posOffset>111125</wp:posOffset>
                </wp:positionV>
                <wp:extent cx="1619250" cy="866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E1212" w:rsidRDefault="00FE1212" w:rsidP="00FE1212">
                            <w:r>
                              <w:rPr>
                                <w:rFonts w:cs="Arial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7C0104FA" wp14:editId="4E28F67C">
                                  <wp:extent cx="1430020" cy="776516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appy-Valentines-Day-PNG-Clipart[1]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0020" cy="776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4344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2.25pt;margin-top:8.75pt;width:127.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" filled="f" stroked="f" strokeweight=".5pt">
                <v:textbox>
                  <w:txbxContent>
                    <w:p w:rsidR="00FE1212" w:rsidRDefault="00FE1212" w:rsidP="00FE1212">
                      <w:r>
                        <w:rPr>
                          <w:rFonts w:cs="Arial"/>
                          <w:b/>
                          <w:i/>
                          <w:noProof/>
                        </w:rPr>
                        <w:drawing>
                          <wp:inline distT="0" distB="0" distL="0" distR="0" wp14:anchorId="7C0104FA" wp14:editId="4E28F67C">
                            <wp:extent cx="1430020" cy="776516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appy-Valentines-Day-PNG-Clipart[1]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0020" cy="7765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E1212">
        <w:rPr>
          <w:rFonts w:ascii="Arial" w:eastAsia="Times New Roman" w:hAnsi="Arial" w:cs="Arial"/>
          <w:b/>
          <w:noProof/>
          <w:sz w:val="20"/>
          <w:szCs w:val="20"/>
          <w:lang w:val="es-MX"/>
        </w:rPr>
        <w:t xml:space="preserve"> Reunión del Comité Consultivo del Distrito Escolar </w:t>
      </w:r>
      <w:r w:rsidRPr="00FE1212">
        <w:rPr>
          <w:rFonts w:ascii="Arial" w:eastAsia="Calibri" w:hAnsi="Arial" w:cs="Times New Roman"/>
          <w:b/>
          <w:noProof/>
          <w:sz w:val="20"/>
          <w:szCs w:val="20"/>
          <w:lang w:val="es-MX"/>
        </w:rPr>
        <w:t>(DAC, por sus siglas en inglés)</w:t>
      </w:r>
      <w:r w:rsidRPr="00FE1212">
        <w:rPr>
          <w:rFonts w:ascii="Arial" w:eastAsia="Calibri" w:hAnsi="Arial" w:cs="Times New Roman"/>
          <w:noProof/>
          <w:lang w:val="es-MX"/>
        </w:rPr>
        <w:t xml:space="preserve"> </w:t>
      </w:r>
    </w:p>
    <w:p w:rsidR="00FE1212" w:rsidRPr="00FE1212" w:rsidRDefault="00FE1212" w:rsidP="00FE1212">
      <w:pPr>
        <w:spacing w:after="0" w:line="276" w:lineRule="auto"/>
        <w:ind w:firstLine="720"/>
        <w:rPr>
          <w:rFonts w:ascii="Arial" w:eastAsia="Times New Roman" w:hAnsi="Arial" w:cs="Arial"/>
          <w:b/>
          <w:sz w:val="20"/>
          <w:szCs w:val="20"/>
          <w:lang w:val="es-MX"/>
        </w:rPr>
      </w:pPr>
      <w:r w:rsidRPr="00FE1212">
        <w:rPr>
          <w:rFonts w:ascii="Arial" w:eastAsia="Calibri" w:hAnsi="Arial" w:cs="Times New Roman"/>
          <w:lang w:val="es-MX"/>
        </w:rPr>
        <w:t xml:space="preserve">             </w:t>
      </w:r>
      <w:r w:rsidRPr="00FE1212">
        <w:rPr>
          <w:rFonts w:ascii="Arial" w:eastAsia="Times New Roman" w:hAnsi="Arial" w:cs="Arial"/>
          <w:b/>
          <w:sz w:val="20"/>
          <w:szCs w:val="20"/>
          <w:lang w:val="es-MX"/>
        </w:rPr>
        <w:t xml:space="preserve">Lunes, 3 de febrero, 2020 -5:00 – 6:30 p.m.  </w:t>
      </w:r>
      <w:r w:rsidRPr="00FE1212">
        <w:rPr>
          <w:rFonts w:ascii="Arial" w:eastAsia="Calibri" w:hAnsi="Arial" w:cs="Arial"/>
          <w:b/>
          <w:sz w:val="20"/>
          <w:szCs w:val="20"/>
          <w:shd w:val="clear" w:color="auto" w:fill="FFFFFF"/>
          <w:lang w:val="es-MX"/>
        </w:rPr>
        <w:t xml:space="preserve">Sala de Reuniones </w:t>
      </w:r>
      <w:r w:rsidRPr="00FE1212">
        <w:rPr>
          <w:rFonts w:ascii="Arial" w:eastAsia="Times New Roman" w:hAnsi="Arial" w:cs="Arial"/>
          <w:b/>
          <w:sz w:val="20"/>
          <w:szCs w:val="20"/>
          <w:lang w:val="es-MX"/>
        </w:rPr>
        <w:t xml:space="preserve">de la Mesa Directiva del Distrito Escolar   </w:t>
      </w:r>
    </w:p>
    <w:p w:rsidR="00FE1212" w:rsidRPr="00FE1212" w:rsidRDefault="00FE1212" w:rsidP="00FE1212">
      <w:pPr>
        <w:spacing w:after="0" w:line="276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val="es-MX"/>
        </w:rPr>
      </w:pPr>
      <w:r w:rsidRPr="00FE1212">
        <w:rPr>
          <w:rFonts w:ascii="Arial" w:eastAsia="Times New Roman" w:hAnsi="Arial" w:cs="Arial"/>
          <w:b/>
          <w:color w:val="FF0000"/>
          <w:sz w:val="20"/>
          <w:szCs w:val="20"/>
          <w:lang w:val="es-MX"/>
        </w:rPr>
        <w:t>AGENDA</w:t>
      </w:r>
    </w:p>
    <w:p w:rsidR="00FE1212" w:rsidRPr="00FE1212" w:rsidRDefault="00FE1212" w:rsidP="00FE1212">
      <w:pPr>
        <w:spacing w:after="0" w:line="276" w:lineRule="auto"/>
        <w:jc w:val="center"/>
        <w:rPr>
          <w:rFonts w:ascii="Arial" w:eastAsia="Times New Roman" w:hAnsi="Arial" w:cs="Arial"/>
          <w:lang w:val="es-MX"/>
        </w:rPr>
      </w:pPr>
      <w:r w:rsidRPr="00FE1212">
        <w:rPr>
          <w:rFonts w:ascii="Arial" w:eastAsia="Times New Roman" w:hAnsi="Arial" w:cs="Arial"/>
          <w:lang w:val="es-MX"/>
        </w:rPr>
        <w:t xml:space="preserve"> </w:t>
      </w:r>
    </w:p>
    <w:tbl>
      <w:tblPr>
        <w:tblpPr w:leftFromText="180" w:rightFromText="180" w:vertAnchor="page" w:horzAnchor="margin" w:tblpXSpec="center" w:tblpY="4689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1463"/>
        <w:gridCol w:w="1957"/>
        <w:gridCol w:w="1440"/>
        <w:gridCol w:w="4320"/>
      </w:tblGrid>
      <w:tr w:rsidR="00FE1212" w:rsidRPr="00FE1212" w:rsidTr="005A327D">
        <w:trPr>
          <w:trHeight w:val="492"/>
        </w:trPr>
        <w:tc>
          <w:tcPr>
            <w:tcW w:w="5125" w:type="dxa"/>
            <w:shd w:val="clear" w:color="auto" w:fill="FF0000"/>
            <w:vAlign w:val="center"/>
          </w:tcPr>
          <w:p w:rsidR="00FE1212" w:rsidRPr="00FE1212" w:rsidRDefault="00FE1212" w:rsidP="00FE1212">
            <w:pPr>
              <w:spacing w:after="0" w:line="240" w:lineRule="auto"/>
              <w:ind w:left="648"/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FE1212">
              <w:rPr>
                <w:rFonts w:ascii="Arial" w:eastAsia="Times New Roman" w:hAnsi="Arial" w:cs="Arial"/>
                <w:b/>
                <w:lang w:val="es-MX"/>
              </w:rPr>
              <w:t>TEMAS</w:t>
            </w:r>
          </w:p>
        </w:tc>
        <w:tc>
          <w:tcPr>
            <w:tcW w:w="1463" w:type="dxa"/>
            <w:shd w:val="clear" w:color="auto" w:fill="FF0000"/>
            <w:vAlign w:val="center"/>
          </w:tcPr>
          <w:p w:rsidR="00FE1212" w:rsidRPr="00FE1212" w:rsidRDefault="00FE1212" w:rsidP="00FE1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FE1212">
              <w:rPr>
                <w:rFonts w:ascii="Arial" w:eastAsia="Times New Roman" w:hAnsi="Arial" w:cs="Arial"/>
                <w:b/>
                <w:lang w:val="es-MX"/>
              </w:rPr>
              <w:t>Tipo</w:t>
            </w:r>
          </w:p>
        </w:tc>
        <w:tc>
          <w:tcPr>
            <w:tcW w:w="1957" w:type="dxa"/>
            <w:shd w:val="clear" w:color="auto" w:fill="FF0000"/>
            <w:vAlign w:val="center"/>
          </w:tcPr>
          <w:p w:rsidR="00FE1212" w:rsidRPr="00FE1212" w:rsidRDefault="00FE1212" w:rsidP="00FE1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FE1212">
              <w:rPr>
                <w:rFonts w:ascii="Arial" w:eastAsia="Times New Roman" w:hAnsi="Arial" w:cs="Arial"/>
                <w:b/>
                <w:lang w:val="es-MX"/>
              </w:rPr>
              <w:t>Moderadores</w:t>
            </w:r>
          </w:p>
        </w:tc>
        <w:tc>
          <w:tcPr>
            <w:tcW w:w="1440" w:type="dxa"/>
            <w:shd w:val="clear" w:color="auto" w:fill="FF0000"/>
            <w:vAlign w:val="center"/>
          </w:tcPr>
          <w:p w:rsidR="00FE1212" w:rsidRPr="00FE1212" w:rsidRDefault="00FE1212" w:rsidP="00FE1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FE1212">
              <w:rPr>
                <w:rFonts w:ascii="Arial" w:eastAsia="Times New Roman" w:hAnsi="Arial" w:cs="Arial"/>
                <w:b/>
                <w:lang w:val="es-MX"/>
              </w:rPr>
              <w:t>Tiempo</w:t>
            </w:r>
          </w:p>
        </w:tc>
        <w:tc>
          <w:tcPr>
            <w:tcW w:w="4320" w:type="dxa"/>
            <w:shd w:val="clear" w:color="auto" w:fill="FF0000"/>
            <w:vAlign w:val="center"/>
          </w:tcPr>
          <w:p w:rsidR="00FE1212" w:rsidRPr="00FE1212" w:rsidRDefault="00FE1212" w:rsidP="00FE12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MX"/>
              </w:rPr>
            </w:pPr>
            <w:r w:rsidRPr="00FE1212">
              <w:rPr>
                <w:rFonts w:ascii="Arial" w:eastAsia="Times New Roman" w:hAnsi="Arial" w:cs="Arial"/>
                <w:b/>
                <w:lang w:val="es-MX"/>
              </w:rPr>
              <w:t>Apuntes</w:t>
            </w:r>
          </w:p>
        </w:tc>
      </w:tr>
      <w:tr w:rsidR="00FE1212" w:rsidRPr="00FE1212" w:rsidTr="005A327D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FE1212" w:rsidRPr="00FE1212" w:rsidRDefault="00FE1212" w:rsidP="00FE121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20" w:hanging="360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Inicio de la reunión-Pasar lista</w:t>
            </w:r>
          </w:p>
        </w:tc>
        <w:tc>
          <w:tcPr>
            <w:tcW w:w="1463" w:type="dxa"/>
          </w:tcPr>
          <w:p w:rsidR="00FE1212" w:rsidRPr="00FE1212" w:rsidRDefault="00FE1212" w:rsidP="00FE1212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1957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Sandra García</w:t>
            </w:r>
          </w:p>
        </w:tc>
        <w:tc>
          <w:tcPr>
            <w:tcW w:w="1440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5:00 p.m.</w:t>
            </w:r>
          </w:p>
        </w:tc>
        <w:tc>
          <w:tcPr>
            <w:tcW w:w="4320" w:type="dxa"/>
            <w:shd w:val="clear" w:color="auto" w:fill="auto"/>
          </w:tcPr>
          <w:p w:rsidR="00FE1212" w:rsidRPr="00FE1212" w:rsidRDefault="00FE1212" w:rsidP="00FE1212">
            <w:pPr>
              <w:spacing w:after="0" w:line="240" w:lineRule="auto"/>
              <w:rPr>
                <w:rFonts w:ascii="Arial" w:eastAsia="Times New Roman" w:hAnsi="Arial" w:cs="Arial"/>
                <w:lang w:val="es-MX"/>
              </w:rPr>
            </w:pPr>
          </w:p>
          <w:p w:rsidR="00FE1212" w:rsidRPr="00FE1212" w:rsidRDefault="00FE1212" w:rsidP="00FE1212">
            <w:pPr>
              <w:spacing w:after="0" w:line="240" w:lineRule="auto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FE1212" w:rsidRPr="00FE1212" w:rsidTr="005A327D">
        <w:trPr>
          <w:trHeight w:val="422"/>
        </w:trPr>
        <w:tc>
          <w:tcPr>
            <w:tcW w:w="5125" w:type="dxa"/>
            <w:shd w:val="clear" w:color="auto" w:fill="auto"/>
            <w:vAlign w:val="center"/>
          </w:tcPr>
          <w:p w:rsidR="00FE1212" w:rsidRPr="00FE1212" w:rsidRDefault="00FE1212" w:rsidP="00FE121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20" w:hanging="360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Aprobación de la agenda</w:t>
            </w:r>
          </w:p>
        </w:tc>
        <w:tc>
          <w:tcPr>
            <w:tcW w:w="1463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Acción</w:t>
            </w:r>
          </w:p>
        </w:tc>
        <w:tc>
          <w:tcPr>
            <w:tcW w:w="1957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Natalie Abad</w:t>
            </w:r>
          </w:p>
        </w:tc>
        <w:tc>
          <w:tcPr>
            <w:tcW w:w="1440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5:05 p.m.</w:t>
            </w:r>
          </w:p>
        </w:tc>
        <w:tc>
          <w:tcPr>
            <w:tcW w:w="4320" w:type="dxa"/>
            <w:shd w:val="clear" w:color="auto" w:fill="auto"/>
          </w:tcPr>
          <w:p w:rsidR="00FE1212" w:rsidRPr="00FE1212" w:rsidRDefault="00FE1212" w:rsidP="00FE1212">
            <w:pPr>
              <w:spacing w:after="0" w:line="240" w:lineRule="auto"/>
              <w:rPr>
                <w:rFonts w:ascii="Arial" w:eastAsia="Times New Roman" w:hAnsi="Arial" w:cs="Arial"/>
                <w:lang w:val="es-MX"/>
              </w:rPr>
            </w:pPr>
          </w:p>
          <w:p w:rsidR="00FE1212" w:rsidRPr="00FE1212" w:rsidRDefault="00FE1212" w:rsidP="00FE1212">
            <w:pPr>
              <w:spacing w:after="0" w:line="240" w:lineRule="auto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FE1212" w:rsidRPr="00FE1212" w:rsidTr="005A327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FE1212" w:rsidRPr="00FE1212" w:rsidRDefault="00FE1212" w:rsidP="00FE121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20" w:hanging="360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Lectura /Aprobación de las minutas de la reunión anterior</w:t>
            </w:r>
          </w:p>
        </w:tc>
        <w:tc>
          <w:tcPr>
            <w:tcW w:w="1463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Acción</w:t>
            </w:r>
          </w:p>
        </w:tc>
        <w:tc>
          <w:tcPr>
            <w:tcW w:w="1957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Natalie Abad</w:t>
            </w:r>
          </w:p>
        </w:tc>
        <w:tc>
          <w:tcPr>
            <w:tcW w:w="1440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5:10 p.m.</w:t>
            </w:r>
          </w:p>
        </w:tc>
        <w:tc>
          <w:tcPr>
            <w:tcW w:w="4320" w:type="dxa"/>
            <w:shd w:val="clear" w:color="auto" w:fill="auto"/>
          </w:tcPr>
          <w:p w:rsidR="00FE1212" w:rsidRPr="00FE1212" w:rsidRDefault="00FE1212" w:rsidP="00FE1212">
            <w:pPr>
              <w:spacing w:after="0" w:line="240" w:lineRule="auto"/>
              <w:rPr>
                <w:rFonts w:ascii="Arial" w:eastAsia="Times New Roman" w:hAnsi="Arial" w:cs="Arial"/>
                <w:lang w:val="es-MX"/>
              </w:rPr>
            </w:pPr>
          </w:p>
          <w:p w:rsidR="00FE1212" w:rsidRPr="00FE1212" w:rsidRDefault="00FE1212" w:rsidP="00FE1212">
            <w:pPr>
              <w:spacing w:after="0" w:line="240" w:lineRule="auto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FE1212" w:rsidRPr="00FE1212" w:rsidTr="005A327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FE1212" w:rsidRPr="00FE1212" w:rsidRDefault="00FE1212" w:rsidP="00FE121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20" w:hanging="360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 xml:space="preserve"> Información del Tablero de Datos</w:t>
            </w:r>
          </w:p>
        </w:tc>
        <w:tc>
          <w:tcPr>
            <w:tcW w:w="1463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 xml:space="preserve">Información </w:t>
            </w:r>
          </w:p>
        </w:tc>
        <w:tc>
          <w:tcPr>
            <w:tcW w:w="1957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Sandra García Natalie Abad</w:t>
            </w:r>
          </w:p>
        </w:tc>
        <w:tc>
          <w:tcPr>
            <w:tcW w:w="1440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5:15 p.m.</w:t>
            </w:r>
          </w:p>
        </w:tc>
        <w:tc>
          <w:tcPr>
            <w:tcW w:w="4320" w:type="dxa"/>
            <w:shd w:val="clear" w:color="auto" w:fill="auto"/>
          </w:tcPr>
          <w:p w:rsidR="00FE1212" w:rsidRPr="00FE1212" w:rsidRDefault="00FE1212" w:rsidP="00FE1212">
            <w:pPr>
              <w:spacing w:after="0" w:line="240" w:lineRule="auto"/>
              <w:rPr>
                <w:rFonts w:ascii="Arial" w:eastAsia="Times New Roman" w:hAnsi="Arial" w:cs="Arial"/>
                <w:lang w:val="es-MX"/>
              </w:rPr>
            </w:pPr>
          </w:p>
          <w:p w:rsidR="00FE1212" w:rsidRPr="00FE1212" w:rsidRDefault="00FE1212" w:rsidP="00FE1212">
            <w:pPr>
              <w:spacing w:after="0" w:line="240" w:lineRule="auto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FE1212" w:rsidRPr="00FE1212" w:rsidTr="005A327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FE1212" w:rsidRPr="00FE1212" w:rsidRDefault="00FE1212" w:rsidP="00FE121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20" w:hanging="360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Sesión de aporte del LCAP 2020/2021</w:t>
            </w:r>
          </w:p>
        </w:tc>
        <w:tc>
          <w:tcPr>
            <w:tcW w:w="1463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 xml:space="preserve">Acción </w:t>
            </w:r>
          </w:p>
        </w:tc>
        <w:tc>
          <w:tcPr>
            <w:tcW w:w="1957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Sandra García</w:t>
            </w:r>
          </w:p>
        </w:tc>
        <w:tc>
          <w:tcPr>
            <w:tcW w:w="1440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5:35 p.m.</w:t>
            </w:r>
          </w:p>
        </w:tc>
        <w:tc>
          <w:tcPr>
            <w:tcW w:w="4320" w:type="dxa"/>
            <w:shd w:val="clear" w:color="auto" w:fill="auto"/>
          </w:tcPr>
          <w:p w:rsidR="00FE1212" w:rsidRPr="00FE1212" w:rsidRDefault="00FE1212" w:rsidP="00FE1212">
            <w:pPr>
              <w:spacing w:after="0" w:line="240" w:lineRule="auto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FE1212" w:rsidRPr="00FE1212" w:rsidTr="005A327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FE1212" w:rsidRPr="00FE1212" w:rsidRDefault="00FE1212" w:rsidP="00FE121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20" w:hanging="360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Anuncios/Posibles temas para reuniones futuras</w:t>
            </w:r>
          </w:p>
        </w:tc>
        <w:tc>
          <w:tcPr>
            <w:tcW w:w="1463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Información</w:t>
            </w:r>
          </w:p>
        </w:tc>
        <w:tc>
          <w:tcPr>
            <w:tcW w:w="1957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Todos los representantes</w:t>
            </w:r>
          </w:p>
        </w:tc>
        <w:tc>
          <w:tcPr>
            <w:tcW w:w="1440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6:20 p.m.</w:t>
            </w:r>
          </w:p>
        </w:tc>
        <w:tc>
          <w:tcPr>
            <w:tcW w:w="4320" w:type="dxa"/>
            <w:shd w:val="clear" w:color="auto" w:fill="auto"/>
          </w:tcPr>
          <w:p w:rsidR="00FE1212" w:rsidRPr="00FE1212" w:rsidRDefault="00FE1212" w:rsidP="00FE1212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val="es-MX"/>
              </w:rPr>
            </w:pPr>
          </w:p>
        </w:tc>
      </w:tr>
      <w:tr w:rsidR="00FE1212" w:rsidRPr="00FE1212" w:rsidTr="005A327D">
        <w:trPr>
          <w:trHeight w:val="538"/>
        </w:trPr>
        <w:tc>
          <w:tcPr>
            <w:tcW w:w="5125" w:type="dxa"/>
            <w:shd w:val="clear" w:color="auto" w:fill="auto"/>
            <w:vAlign w:val="center"/>
          </w:tcPr>
          <w:p w:rsidR="00FE1212" w:rsidRPr="00FE1212" w:rsidRDefault="00FE1212" w:rsidP="00FE1212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20" w:hanging="360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Cierre de la reunión</w:t>
            </w:r>
          </w:p>
        </w:tc>
        <w:tc>
          <w:tcPr>
            <w:tcW w:w="1463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</w:p>
        </w:tc>
        <w:tc>
          <w:tcPr>
            <w:tcW w:w="1957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Todos los representantes</w:t>
            </w:r>
          </w:p>
        </w:tc>
        <w:tc>
          <w:tcPr>
            <w:tcW w:w="1440" w:type="dxa"/>
            <w:vAlign w:val="center"/>
          </w:tcPr>
          <w:p w:rsidR="00FE1212" w:rsidRPr="00FE1212" w:rsidRDefault="00FE1212" w:rsidP="00FE121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lang w:val="es-MX"/>
              </w:rPr>
            </w:pPr>
            <w:r w:rsidRPr="00FE1212">
              <w:rPr>
                <w:rFonts w:ascii="Arial" w:eastAsia="Times New Roman" w:hAnsi="Arial" w:cs="Arial"/>
                <w:lang w:val="es-MX"/>
              </w:rPr>
              <w:t>6:30 p.m.</w:t>
            </w:r>
          </w:p>
        </w:tc>
        <w:tc>
          <w:tcPr>
            <w:tcW w:w="4320" w:type="dxa"/>
            <w:shd w:val="clear" w:color="auto" w:fill="auto"/>
          </w:tcPr>
          <w:p w:rsidR="00FE1212" w:rsidRPr="00FE1212" w:rsidRDefault="00FE1212" w:rsidP="00FE1212">
            <w:pPr>
              <w:spacing w:before="100" w:beforeAutospacing="1" w:after="0" w:line="240" w:lineRule="auto"/>
              <w:rPr>
                <w:rFonts w:ascii="Arial" w:eastAsia="Times New Roman" w:hAnsi="Arial" w:cs="Arial"/>
                <w:lang w:val="es-MX"/>
              </w:rPr>
            </w:pPr>
          </w:p>
        </w:tc>
      </w:tr>
    </w:tbl>
    <w:p w:rsidR="00FE1212" w:rsidRPr="00FE1212" w:rsidRDefault="00FE1212" w:rsidP="00FE121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Calibri" w:hAnsi="Calibri" w:cs="Arial"/>
          <w:b/>
          <w:i/>
          <w:color w:val="000000"/>
          <w:sz w:val="18"/>
          <w:szCs w:val="18"/>
        </w:rPr>
      </w:pPr>
      <w:r w:rsidRPr="00FE1212">
        <w:rPr>
          <w:rFonts w:ascii="Calibri" w:eastAsia="Calibri" w:hAnsi="Calibri" w:cs="Calibri"/>
          <w:color w:val="000000"/>
          <w:sz w:val="24"/>
          <w:szCs w:val="24"/>
        </w:rPr>
        <w:t xml:space="preserve">       </w:t>
      </w:r>
      <w:r w:rsidRPr="00FE1212">
        <w:rPr>
          <w:rFonts w:ascii="Calibri" w:eastAsia="Calibri" w:hAnsi="Calibri" w:cs="Arial"/>
          <w:b/>
          <w:i/>
          <w:color w:val="000000"/>
          <w:sz w:val="18"/>
          <w:szCs w:val="18"/>
        </w:rPr>
        <w:t xml:space="preserve">          </w:t>
      </w:r>
    </w:p>
    <w:p w:rsidR="00FE1212" w:rsidRPr="00FE1212" w:rsidRDefault="00FE1212" w:rsidP="00FE121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proofErr w:type="spellStart"/>
      <w:r w:rsidRPr="00FE1212">
        <w:rPr>
          <w:rFonts w:ascii="Arial" w:eastAsia="Calibri" w:hAnsi="Arial" w:cs="Arial"/>
          <w:b/>
          <w:i/>
          <w:color w:val="000000"/>
        </w:rPr>
        <w:t>Representantes</w:t>
      </w:r>
      <w:proofErr w:type="spellEnd"/>
      <w:r w:rsidRPr="00FE1212">
        <w:rPr>
          <w:rFonts w:ascii="Arial" w:eastAsia="Calibri" w:hAnsi="Arial" w:cs="Arial"/>
          <w:b/>
          <w:i/>
          <w:color w:val="000000"/>
        </w:rPr>
        <w:t xml:space="preserve"> </w:t>
      </w:r>
      <w:proofErr w:type="gramStart"/>
      <w:r w:rsidRPr="00FE1212">
        <w:rPr>
          <w:rFonts w:ascii="Arial" w:eastAsia="Calibri" w:hAnsi="Arial" w:cs="Arial"/>
          <w:b/>
          <w:i/>
          <w:color w:val="000000"/>
        </w:rPr>
        <w:t>del</w:t>
      </w:r>
      <w:proofErr w:type="gramEnd"/>
      <w:r w:rsidRPr="00FE1212">
        <w:rPr>
          <w:rFonts w:ascii="Arial" w:eastAsia="Calibri" w:hAnsi="Arial" w:cs="Arial"/>
          <w:b/>
          <w:i/>
          <w:color w:val="000000"/>
        </w:rPr>
        <w:t xml:space="preserve"> DAC: Natalie Abad, </w:t>
      </w:r>
      <w:proofErr w:type="spellStart"/>
      <w:r w:rsidRPr="00FE1212">
        <w:rPr>
          <w:rFonts w:ascii="Arial" w:eastAsia="Calibri" w:hAnsi="Arial" w:cs="Arial"/>
          <w:b/>
          <w:i/>
          <w:color w:val="000000"/>
        </w:rPr>
        <w:t>Presidenta</w:t>
      </w:r>
      <w:proofErr w:type="spellEnd"/>
      <w:r w:rsidRPr="00FE1212">
        <w:rPr>
          <w:rFonts w:ascii="Arial" w:eastAsia="Calibri" w:hAnsi="Arial" w:cs="Arial"/>
          <w:b/>
          <w:i/>
          <w:color w:val="000000"/>
        </w:rPr>
        <w:t xml:space="preserve">. </w:t>
      </w:r>
      <w:r w:rsidRPr="00FE1212">
        <w:rPr>
          <w:rFonts w:ascii="Arial" w:eastAsia="Calibri" w:hAnsi="Arial" w:cs="Arial"/>
          <w:b/>
          <w:i/>
          <w:color w:val="000000"/>
        </w:rPr>
        <w:tab/>
        <w:t xml:space="preserve">Sharon Chen, </w:t>
      </w:r>
      <w:proofErr w:type="spellStart"/>
      <w:proofErr w:type="gramStart"/>
      <w:r w:rsidRPr="00FE1212">
        <w:rPr>
          <w:rFonts w:ascii="Arial" w:eastAsia="Calibri" w:hAnsi="Arial" w:cs="Arial"/>
          <w:b/>
          <w:i/>
          <w:color w:val="000000"/>
        </w:rPr>
        <w:t>Vicepresidenta</w:t>
      </w:r>
      <w:proofErr w:type="spellEnd"/>
      <w:r w:rsidRPr="00FE1212">
        <w:rPr>
          <w:rFonts w:ascii="Arial" w:eastAsia="Calibri" w:hAnsi="Arial" w:cs="Arial"/>
          <w:b/>
          <w:i/>
          <w:color w:val="000000"/>
        </w:rPr>
        <w:t xml:space="preserve"> .</w:t>
      </w:r>
      <w:proofErr w:type="gramEnd"/>
      <w:r w:rsidRPr="00FE1212">
        <w:rPr>
          <w:rFonts w:ascii="Arial" w:eastAsia="Calibri" w:hAnsi="Arial" w:cs="Arial"/>
          <w:b/>
          <w:i/>
          <w:color w:val="000000"/>
        </w:rPr>
        <w:t xml:space="preserve">   Araceli Ortiz, </w:t>
      </w:r>
      <w:proofErr w:type="spellStart"/>
      <w:r w:rsidRPr="00FE1212">
        <w:rPr>
          <w:rFonts w:ascii="Arial" w:eastAsia="Calibri" w:hAnsi="Arial" w:cs="Arial"/>
          <w:b/>
          <w:i/>
          <w:color w:val="000000"/>
        </w:rPr>
        <w:t>Secretaria</w:t>
      </w:r>
      <w:proofErr w:type="spellEnd"/>
    </w:p>
    <w:p w:rsidR="00FE1212" w:rsidRPr="00FE1212" w:rsidRDefault="00FE1212" w:rsidP="00FE1212">
      <w:pPr>
        <w:spacing w:after="0" w:line="240" w:lineRule="auto"/>
        <w:rPr>
          <w:rFonts w:ascii="Arial" w:eastAsia="Calibri" w:hAnsi="Arial" w:cs="Times New Roman"/>
          <w:lang w:val="es-MX"/>
        </w:rPr>
      </w:pPr>
    </w:p>
    <w:p w:rsidR="00FE1212" w:rsidRPr="00FE1212" w:rsidRDefault="00FE1212" w:rsidP="00FE121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FE1212">
        <w:rPr>
          <w:rFonts w:ascii="Calibri" w:eastAsia="Calibri" w:hAnsi="Calibri" w:cs="Calibri"/>
          <w:color w:val="000000"/>
          <w:sz w:val="24"/>
          <w:szCs w:val="24"/>
        </w:rPr>
        <w:lastRenderedPageBreak/>
        <w:tab/>
      </w:r>
    </w:p>
    <w:p w:rsidR="00B17E40" w:rsidRDefault="00B17E40"/>
    <w:p w:rsidR="00B17E40" w:rsidRDefault="00B17E40"/>
    <w:p w:rsidR="00B17E40" w:rsidRDefault="00B17E40"/>
    <w:p w:rsidR="00B17E40" w:rsidRDefault="00B17E40"/>
    <w:p w:rsidR="00B17E40" w:rsidRDefault="00B17E40"/>
    <w:p w:rsidR="00B17E40" w:rsidRDefault="00B17E40"/>
    <w:p w:rsidR="00471E88" w:rsidRDefault="00471E88"/>
    <w:p w:rsidR="00471E88" w:rsidRPr="00471E88" w:rsidRDefault="00471E88" w:rsidP="00471E88"/>
    <w:p w:rsidR="00471E88" w:rsidRPr="00471E88" w:rsidRDefault="00471E88" w:rsidP="00471E88"/>
    <w:p w:rsidR="00471E88" w:rsidRPr="00471E88" w:rsidRDefault="00471E88" w:rsidP="00471E88"/>
    <w:p w:rsidR="00471E88" w:rsidRPr="00471E88" w:rsidRDefault="00471E88" w:rsidP="00471E88"/>
    <w:p w:rsidR="00471E88" w:rsidRPr="00471E88" w:rsidRDefault="00471E88" w:rsidP="00471E88"/>
    <w:p w:rsidR="007D2D8D" w:rsidRDefault="007D2D8D" w:rsidP="00471E88"/>
    <w:p w:rsidR="007D2D8D" w:rsidRDefault="007D2D8D" w:rsidP="007D2D8D"/>
    <w:p w:rsidR="007D2D8D" w:rsidRPr="007D2D8D" w:rsidRDefault="007D2D8D" w:rsidP="007D2D8D">
      <w:pPr>
        <w:ind w:firstLine="720"/>
      </w:pPr>
    </w:p>
    <w:sectPr w:rsidR="007D2D8D" w:rsidRPr="007D2D8D" w:rsidSect="007D2D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ED9" w:rsidRDefault="005D5ED9" w:rsidP="00B17E40">
      <w:pPr>
        <w:spacing w:after="0" w:line="240" w:lineRule="auto"/>
      </w:pPr>
      <w:r>
        <w:separator/>
      </w:r>
    </w:p>
  </w:endnote>
  <w:endnote w:type="continuationSeparator" w:id="0">
    <w:p w:rsidR="005D5ED9" w:rsidRDefault="005D5ED9" w:rsidP="00B17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D" w:rsidRDefault="00A74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E40" w:rsidRPr="00A74CDD" w:rsidRDefault="00B17E40" w:rsidP="00B17E40">
    <w:pPr>
      <w:pBdr>
        <w:top w:val="single" w:sz="4" w:space="8" w:color="5B9BD5" w:themeColor="accent1"/>
      </w:pBdr>
      <w:spacing w:before="360" w:after="0" w:line="240" w:lineRule="auto"/>
      <w:contextualSpacing/>
      <w:jc w:val="center"/>
      <w:rPr>
        <w:rFonts w:ascii="Arial" w:hAnsi="Arial" w:cs="Arial"/>
        <w:noProof/>
        <w:color w:val="045294"/>
        <w:sz w:val="20"/>
        <w:szCs w:val="20"/>
      </w:rPr>
    </w:pPr>
    <w:r w:rsidRPr="00A74CDD">
      <w:rPr>
        <w:rFonts w:ascii="Arial" w:hAnsi="Arial" w:cs="Arial"/>
        <w:noProof/>
        <w:color w:val="045294"/>
        <w:sz w:val="20"/>
        <w:szCs w:val="20"/>
      </w:rPr>
      <w:t>Hilaria Bauer, Ph.D., Superintendent</w:t>
    </w:r>
  </w:p>
  <w:p w:rsidR="00B17E40" w:rsidRPr="00A74CDD" w:rsidRDefault="00B17E40" w:rsidP="00B17E40">
    <w:pPr>
      <w:pBdr>
        <w:top w:val="single" w:sz="4" w:space="8" w:color="5B9BD5" w:themeColor="accent1"/>
      </w:pBdr>
      <w:spacing w:before="360" w:after="0" w:line="240" w:lineRule="auto"/>
      <w:contextualSpacing/>
      <w:jc w:val="center"/>
      <w:rPr>
        <w:rFonts w:ascii="Arial" w:hAnsi="Arial" w:cs="Arial"/>
        <w:noProof/>
        <w:color w:val="045294"/>
        <w:sz w:val="16"/>
        <w:szCs w:val="16"/>
      </w:rPr>
    </w:pPr>
  </w:p>
  <w:p w:rsidR="00B17E40" w:rsidRPr="00A74CDD" w:rsidRDefault="00B17E40" w:rsidP="00B17E40">
    <w:pPr>
      <w:pBdr>
        <w:top w:val="single" w:sz="4" w:space="8" w:color="5B9BD5" w:themeColor="accent1"/>
      </w:pBdr>
      <w:spacing w:before="360" w:after="0" w:line="240" w:lineRule="auto"/>
      <w:contextualSpacing/>
      <w:jc w:val="center"/>
      <w:rPr>
        <w:rFonts w:ascii="Arial" w:hAnsi="Arial" w:cs="Arial"/>
        <w:noProof/>
        <w:color w:val="045294"/>
        <w:sz w:val="16"/>
        <w:szCs w:val="16"/>
      </w:rPr>
    </w:pPr>
    <w:r w:rsidRPr="00A74CDD">
      <w:rPr>
        <w:rFonts w:ascii="Arial" w:hAnsi="Arial" w:cs="Arial"/>
        <w:noProof/>
        <w:color w:val="045294"/>
        <w:sz w:val="16"/>
        <w:szCs w:val="16"/>
      </w:rPr>
      <w:t xml:space="preserve">Board of Trustees:  Ernesto Bejarano, President </w:t>
    </w:r>
    <w:r w:rsidR="003C1F5B" w:rsidRPr="00A74CDD">
      <w:rPr>
        <w:rFonts w:ascii="Arial" w:hAnsi="Arial" w:cs="Arial"/>
        <w:noProof/>
        <w:color w:val="045294"/>
        <w:sz w:val="16"/>
        <w:szCs w:val="16"/>
      </w:rPr>
      <w:t>·</w:t>
    </w:r>
    <w:r w:rsidRPr="00A74CDD">
      <w:rPr>
        <w:rFonts w:ascii="Arial" w:hAnsi="Arial" w:cs="Arial"/>
        <w:noProof/>
        <w:color w:val="045294"/>
        <w:sz w:val="16"/>
        <w:szCs w:val="16"/>
      </w:rPr>
      <w:t xml:space="preserve"> Corina Herrera-Loera, Vice-President</w:t>
    </w:r>
  </w:p>
  <w:p w:rsidR="00B17E40" w:rsidRPr="00A74CDD" w:rsidRDefault="009B44CA" w:rsidP="003C1F5B">
    <w:pPr>
      <w:tabs>
        <w:tab w:val="center" w:pos="4680"/>
        <w:tab w:val="right" w:pos="9360"/>
      </w:tabs>
      <w:spacing w:after="0" w:line="240" w:lineRule="auto"/>
      <w:jc w:val="center"/>
      <w:rPr>
        <w:rFonts w:ascii="Arial" w:hAnsi="Arial" w:cs="Arial"/>
        <w:noProof/>
        <w:color w:val="045294"/>
        <w:sz w:val="16"/>
        <w:szCs w:val="16"/>
      </w:rPr>
    </w:pPr>
    <w:r w:rsidRPr="00A74CDD">
      <w:rPr>
        <w:rStyle w:val="Emphasis"/>
        <w:i w:val="0"/>
        <w:color w:val="045294"/>
        <w:sz w:val="18"/>
        <w:szCs w:val="18"/>
      </w:rPr>
      <w:t>Andrés Quintero</w:t>
    </w:r>
    <w:r w:rsidR="00B17E40" w:rsidRPr="00A74CDD">
      <w:rPr>
        <w:rFonts w:ascii="Arial" w:eastAsiaTheme="minorEastAsia" w:hAnsi="Arial" w:cs="Arial"/>
        <w:noProof/>
        <w:color w:val="045294"/>
        <w:sz w:val="16"/>
        <w:szCs w:val="16"/>
      </w:rPr>
      <w:t>,</w:t>
    </w:r>
    <w:r w:rsidRPr="00A74CDD">
      <w:rPr>
        <w:rFonts w:ascii="Arial" w:eastAsiaTheme="minorEastAsia" w:hAnsi="Arial" w:cs="Arial"/>
        <w:noProof/>
        <w:color w:val="045294"/>
        <w:sz w:val="16"/>
        <w:szCs w:val="16"/>
      </w:rPr>
      <w:t xml:space="preserve"> </w:t>
    </w:r>
    <w:r w:rsidR="00B17E40" w:rsidRPr="00A74CDD">
      <w:rPr>
        <w:rFonts w:ascii="Arial" w:eastAsiaTheme="minorEastAsia" w:hAnsi="Arial" w:cs="Arial"/>
        <w:noProof/>
        <w:color w:val="045294"/>
        <w:sz w:val="16"/>
        <w:szCs w:val="16"/>
      </w:rPr>
      <w:t xml:space="preserve">Clerk </w:t>
    </w:r>
    <w:r w:rsidR="003C1F5B" w:rsidRPr="00A74CDD">
      <w:rPr>
        <w:rFonts w:ascii="Arial" w:eastAsiaTheme="minorEastAsia" w:hAnsi="Arial" w:cs="Arial"/>
        <w:noProof/>
        <w:color w:val="045294"/>
        <w:sz w:val="16"/>
        <w:szCs w:val="16"/>
      </w:rPr>
      <w:t>·</w:t>
    </w:r>
    <w:r w:rsidR="00B17E40" w:rsidRPr="00A74CDD">
      <w:rPr>
        <w:rFonts w:ascii="Arial" w:eastAsiaTheme="minorEastAsia" w:hAnsi="Arial" w:cs="Arial"/>
        <w:noProof/>
        <w:color w:val="045294"/>
        <w:sz w:val="16"/>
        <w:szCs w:val="16"/>
      </w:rPr>
      <w:t xml:space="preserve"> Linda Chavez, Member </w:t>
    </w:r>
    <w:r w:rsidR="003C1F5B" w:rsidRPr="00A74CDD">
      <w:rPr>
        <w:rFonts w:ascii="Arial" w:eastAsiaTheme="minorEastAsia" w:hAnsi="Arial" w:cs="Arial"/>
        <w:noProof/>
        <w:color w:val="045294"/>
        <w:sz w:val="16"/>
        <w:szCs w:val="16"/>
      </w:rPr>
      <w:t>·</w:t>
    </w:r>
    <w:r w:rsidR="00B17E40" w:rsidRPr="00A74CDD">
      <w:rPr>
        <w:rFonts w:ascii="Arial" w:eastAsiaTheme="minorEastAsia" w:hAnsi="Arial" w:cs="Arial"/>
        <w:noProof/>
        <w:color w:val="045294"/>
        <w:sz w:val="16"/>
        <w:szCs w:val="16"/>
      </w:rPr>
      <w:t xml:space="preserve"> </w:t>
    </w:r>
    <w:r w:rsidR="00B17E40" w:rsidRPr="00A74CDD">
      <w:rPr>
        <w:rFonts w:ascii="Arial" w:hAnsi="Arial" w:cs="Arial"/>
        <w:noProof/>
        <w:color w:val="045294"/>
        <w:sz w:val="16"/>
        <w:szCs w:val="16"/>
      </w:rPr>
      <w:t>Dolores M</w:t>
    </w:r>
    <w:r w:rsidR="003C1F5B" w:rsidRPr="00A74CDD">
      <w:rPr>
        <w:rFonts w:ascii="Arial" w:hAnsi="Arial" w:cs="Arial"/>
        <w:noProof/>
        <w:color w:val="045294"/>
        <w:sz w:val="16"/>
        <w:szCs w:val="16"/>
      </w:rPr>
      <w:t>á</w:t>
    </w:r>
    <w:r w:rsidR="00471E88" w:rsidRPr="00A74CDD">
      <w:rPr>
        <w:rFonts w:ascii="Arial" w:hAnsi="Arial" w:cs="Arial"/>
        <w:noProof/>
        <w:color w:val="045294"/>
        <w:sz w:val="16"/>
        <w:szCs w:val="16"/>
      </w:rPr>
      <w:t>rquez-</w:t>
    </w:r>
    <w:r w:rsidR="00B17E40" w:rsidRPr="00A74CDD">
      <w:rPr>
        <w:rFonts w:ascii="Arial" w:eastAsiaTheme="minorEastAsia" w:hAnsi="Arial" w:cs="Arial"/>
        <w:noProof/>
        <w:color w:val="045294"/>
        <w:sz w:val="16"/>
        <w:szCs w:val="16"/>
      </w:rPr>
      <w:t>Frausto, Member</w:t>
    </w:r>
  </w:p>
  <w:p w:rsidR="00B17E40" w:rsidRPr="009B44CA" w:rsidRDefault="00B17E40" w:rsidP="00B17E40">
    <w:pPr>
      <w:tabs>
        <w:tab w:val="center" w:pos="4680"/>
        <w:tab w:val="right" w:pos="9360"/>
      </w:tabs>
      <w:spacing w:after="0" w:line="240" w:lineRule="auto"/>
      <w:rPr>
        <w:color w:val="2E74B5" w:themeColor="accent1" w:themeShade="BF"/>
        <w:sz w:val="16"/>
        <w:szCs w:val="16"/>
      </w:rPr>
    </w:pPr>
  </w:p>
  <w:p w:rsidR="00B17E40" w:rsidRDefault="00B17E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D" w:rsidRDefault="00A74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ED9" w:rsidRDefault="005D5ED9" w:rsidP="00B17E40">
      <w:pPr>
        <w:spacing w:after="0" w:line="240" w:lineRule="auto"/>
      </w:pPr>
      <w:r>
        <w:separator/>
      </w:r>
    </w:p>
  </w:footnote>
  <w:footnote w:type="continuationSeparator" w:id="0">
    <w:p w:rsidR="005D5ED9" w:rsidRDefault="005D5ED9" w:rsidP="00B17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D" w:rsidRDefault="00A74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D" w:rsidRDefault="00A74C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CDD" w:rsidRDefault="00A74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wNzWwMLQwsDC3tDBU0lEKTi0uzszPAykwqQUAB57KuywAAAA="/>
  </w:docVars>
  <w:rsids>
    <w:rsidRoot w:val="00B17E40"/>
    <w:rsid w:val="003C1F5B"/>
    <w:rsid w:val="00471E88"/>
    <w:rsid w:val="00542107"/>
    <w:rsid w:val="005D5ED9"/>
    <w:rsid w:val="007D2D8D"/>
    <w:rsid w:val="008E5FCC"/>
    <w:rsid w:val="009B44CA"/>
    <w:rsid w:val="00A67D95"/>
    <w:rsid w:val="00A74CDD"/>
    <w:rsid w:val="00B17E40"/>
    <w:rsid w:val="00FE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41D50-99C8-4651-B898-86947E28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E40"/>
  </w:style>
  <w:style w:type="paragraph" w:styleId="Footer">
    <w:name w:val="footer"/>
    <w:basedOn w:val="Normal"/>
    <w:link w:val="FooterChar"/>
    <w:uiPriority w:val="99"/>
    <w:unhideWhenUsed/>
    <w:qFormat/>
    <w:rsid w:val="00B1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E40"/>
  </w:style>
  <w:style w:type="character" w:styleId="Emphasis">
    <w:name w:val="Emphasis"/>
    <w:qFormat/>
    <w:rsid w:val="009B44C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471E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ARUSD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Carrillo</dc:creator>
  <cp:lastModifiedBy>Imee C. Almazan</cp:lastModifiedBy>
  <cp:revision>2</cp:revision>
  <cp:lastPrinted>2019-12-17T21:14:00Z</cp:lastPrinted>
  <dcterms:created xsi:type="dcterms:W3CDTF">2021-02-03T00:19:00Z</dcterms:created>
  <dcterms:modified xsi:type="dcterms:W3CDTF">2021-02-03T00:19:00Z</dcterms:modified>
</cp:coreProperties>
</file>